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b/>
          <w:bCs/>
          <w:sz w:val="28"/>
          <w:szCs w:val="28"/>
        </w:rPr>
      </w:pPr>
      <w:r>
        <w:rPr>
          <w:rFonts w:ascii="Arial" w:hAnsi="Arial"/>
          <w:b/>
          <w:bCs/>
          <w:sz w:val="28"/>
          <w:szCs w:val="28"/>
        </w:rPr>
        <w:t>PATRICK BRENNAN</w:t>
      </w:r>
    </w:p>
    <w:p>
      <w:pPr>
        <w:pStyle w:val="Normal"/>
        <w:bidi w:val="0"/>
        <w:jc w:val="center"/>
        <w:rPr>
          <w:rFonts w:ascii="Arial" w:hAnsi="Arial"/>
          <w:b w:val="false"/>
          <w:bCs w:val="false"/>
          <w:sz w:val="24"/>
          <w:szCs w:val="24"/>
        </w:rPr>
      </w:pPr>
      <w:r>
        <w:rPr>
          <w:rFonts w:ascii="Arial" w:hAnsi="Arial"/>
          <w:b w:val="false"/>
          <w:bCs w:val="false"/>
          <w:sz w:val="24"/>
          <w:szCs w:val="24"/>
        </w:rPr>
        <w:t>Catawba, 29704, SC, 803-374-8084</w:t>
      </w:r>
    </w:p>
    <w:p>
      <w:pPr>
        <w:pStyle w:val="Normal"/>
        <w:bidi w:val="0"/>
        <w:jc w:val="center"/>
        <w:rPr>
          <w:rFonts w:ascii="Arial" w:hAnsi="Arial"/>
          <w:b w:val="false"/>
          <w:bCs w:val="false"/>
          <w:sz w:val="24"/>
          <w:szCs w:val="24"/>
        </w:rPr>
      </w:pPr>
      <w:r>
        <w:rPr>
          <w:rFonts w:ascii="Arial" w:hAnsi="Arial"/>
          <w:b w:val="false"/>
          <w:bCs w:val="false"/>
          <w:sz w:val="24"/>
          <w:szCs w:val="24"/>
        </w:rPr>
        <w:t>patbdesigner@gmail.com</w:t>
      </w:r>
    </w:p>
    <w:p>
      <w:pPr>
        <w:pStyle w:val="Normal"/>
        <w:bidi w:val="0"/>
        <w:jc w:val="center"/>
        <w:rPr>
          <w:rFonts w:ascii="Arial" w:hAnsi="Arial"/>
          <w:b/>
          <w:bCs/>
          <w:sz w:val="24"/>
          <w:szCs w:val="24"/>
        </w:rPr>
      </w:pPr>
      <w:hyperlink r:id="rId2">
        <w:r>
          <w:rPr>
            <w:rStyle w:val="Hyperlink"/>
            <w:rFonts w:ascii="Arial" w:hAnsi="Arial"/>
            <w:b/>
            <w:bCs/>
            <w:sz w:val="24"/>
            <w:szCs w:val="24"/>
          </w:rPr>
          <w:t>https://www.patbresume.com</w:t>
        </w:r>
      </w:hyperlink>
    </w:p>
    <w:p>
      <w:pPr>
        <w:pStyle w:val="Normal"/>
        <w:bidi w:val="0"/>
        <w:jc w:val="center"/>
        <w:rPr>
          <w:rFonts w:ascii="Arial" w:hAnsi="Arial"/>
          <w:b/>
          <w:bCs/>
          <w:sz w:val="24"/>
          <w:szCs w:val="24"/>
        </w:rPr>
      </w:pPr>
      <w:r>
        <w:rPr>
          <w:rFonts w:ascii="Arial" w:hAnsi="Arial"/>
          <w:b/>
          <w:bCs/>
          <w:sz w:val="24"/>
          <w:szCs w:val="24"/>
        </w:rPr>
      </w:r>
    </w:p>
    <w:p>
      <w:pPr>
        <w:pStyle w:val="Heading2"/>
        <w:numPr>
          <w:ilvl w:val="0"/>
          <w:numId w:val="0"/>
        </w:numPr>
        <w:bidi w:val="0"/>
        <w:spacing w:lineRule="auto" w:line="240"/>
        <w:ind w:hanging="0" w:start="0"/>
        <w:jc w:val="start"/>
        <w:rPr/>
      </w:pPr>
      <w:r>
        <w:rPr>
          <w:rStyle w:val="Strong"/>
          <w:b w:val="false"/>
          <w:bCs w:val="false"/>
          <w:sz w:val="32"/>
          <w:szCs w:val="32"/>
        </w:rPr>
        <w:t>Have truck, packed and will be at your location within the week, for the right position.</w:t>
      </w:r>
    </w:p>
    <w:p>
      <w:pPr>
        <w:pStyle w:val="HorizontalLine"/>
        <w:rPr/>
      </w:pPr>
      <w:r>
        <w:rPr/>
      </w:r>
    </w:p>
    <w:p>
      <w:pPr>
        <w:pStyle w:val="Normal"/>
        <w:bidi w:val="0"/>
        <w:jc w:val="start"/>
        <w:rPr>
          <w:rFonts w:ascii="Arial" w:hAnsi="Arial"/>
          <w:b/>
          <w:bCs/>
          <w:sz w:val="24"/>
          <w:szCs w:val="24"/>
        </w:rPr>
      </w:pPr>
      <w:r>
        <w:rPr>
          <w:rFonts w:ascii="Arial" w:hAnsi="Arial"/>
          <w:b/>
          <w:bCs/>
          <w:sz w:val="24"/>
          <w:szCs w:val="24"/>
        </w:rPr>
        <w:t>SUMMARY</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spacing w:before="0" w:after="144"/>
        <w:jc w:val="start"/>
        <w:rPr>
          <w:rFonts w:ascii="Arial" w:hAnsi="Arial"/>
          <w:b w:val="false"/>
          <w:bCs w:val="false"/>
          <w:sz w:val="24"/>
          <w:szCs w:val="24"/>
        </w:rPr>
      </w:pPr>
      <w:r>
        <w:rPr>
          <w:rFonts w:ascii="Arial" w:hAnsi="Arial"/>
          <w:b w:val="false"/>
          <w:bCs w:val="false"/>
          <w:sz w:val="24"/>
          <w:szCs w:val="24"/>
        </w:rPr>
        <w:t>Dynamic UX/UI Designer with over 15 years of experience optimizing user interfaces and elevating user experiences.  Adept at creating modern, responsive designs, demonstrated through successful projects like Cigna’s $1,000,000 enterprise application redesign.  Expertise in establishing UI design systems and leading usability testing using Hotjar.  Committed to delivering impacting solutions that address user needs and enhance product engagement, ready to bring innovative design to future projects.</w:t>
      </w:r>
    </w:p>
    <w:p>
      <w:pPr>
        <w:pStyle w:val="HorizontalLine"/>
        <w:rPr/>
      </w:pPr>
      <w:r>
        <w:rPr/>
      </w:r>
    </w:p>
    <w:p>
      <w:pPr>
        <w:pStyle w:val="Normal"/>
        <w:bidi w:val="0"/>
        <w:jc w:val="start"/>
        <w:rPr>
          <w:rFonts w:ascii="Arial" w:hAnsi="Arial"/>
          <w:b/>
          <w:bCs/>
          <w:sz w:val="24"/>
          <w:szCs w:val="24"/>
        </w:rPr>
      </w:pPr>
      <w:r>
        <w:rPr>
          <w:rFonts w:ascii="Arial" w:hAnsi="Arial"/>
          <w:b/>
          <w:bCs/>
          <w:sz w:val="24"/>
          <w:szCs w:val="24"/>
        </w:rPr>
        <w:t>WORK EXPERIENCE</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spacing w:before="0" w:after="86"/>
        <w:jc w:val="start"/>
        <w:rPr>
          <w:rFonts w:ascii="Arial" w:hAnsi="Arial"/>
          <w:b w:val="false"/>
          <w:bCs w:val="false"/>
          <w:sz w:val="24"/>
          <w:szCs w:val="24"/>
        </w:rPr>
      </w:pPr>
      <w:r>
        <w:rPr>
          <w:rFonts w:ascii="Arial" w:hAnsi="Arial"/>
          <w:b/>
          <w:bCs/>
          <w:sz w:val="24"/>
          <w:szCs w:val="24"/>
        </w:rPr>
        <w:t>Cigna</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Senior UX Designer</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Consultant</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03/2023 – 05/2024</w:t>
      </w:r>
    </w:p>
    <w:p>
      <w:pPr>
        <w:pStyle w:val="Normal"/>
        <w:bidi w:val="0"/>
        <w:spacing w:before="0" w:after="144"/>
        <w:jc w:val="start"/>
        <w:rPr>
          <w:rFonts w:ascii="Arial" w:hAnsi="Arial"/>
          <w:b w:val="false"/>
          <w:bCs w:val="false"/>
          <w:sz w:val="24"/>
          <w:szCs w:val="24"/>
        </w:rPr>
      </w:pPr>
      <w:r>
        <w:rPr>
          <w:rFonts w:ascii="Arial" w:hAnsi="Arial"/>
          <w:b w:val="false"/>
          <w:bCs w:val="false"/>
          <w:sz w:val="24"/>
          <w:szCs w:val="24"/>
        </w:rPr>
        <w:t>Remote</w:t>
      </w:r>
    </w:p>
    <w:p>
      <w:pPr>
        <w:pStyle w:val="BodyText"/>
        <w:numPr>
          <w:ilvl w:val="0"/>
          <w:numId w:val="2"/>
        </w:numPr>
        <w:bidi w:val="0"/>
        <w:jc w:val="start"/>
        <w:rPr>
          <w:rFonts w:ascii="Arial" w:hAnsi="Arial"/>
        </w:rPr>
      </w:pPr>
      <w:r>
        <w:rPr>
          <w:rFonts w:ascii="Arial" w:hAnsi="Arial"/>
        </w:rPr>
        <w:t>Spearheaded the redesign of a drug SAAS enterprise application under a 12-month contract with Cigna, successfully completing the project in just 7 months.</w:t>
      </w:r>
    </w:p>
    <w:p>
      <w:pPr>
        <w:pStyle w:val="BodyText"/>
        <w:numPr>
          <w:ilvl w:val="0"/>
          <w:numId w:val="2"/>
        </w:numPr>
        <w:bidi w:val="0"/>
        <w:jc w:val="start"/>
        <w:rPr>
          <w:rFonts w:ascii="Arial" w:hAnsi="Arial"/>
        </w:rPr>
      </w:pPr>
      <w:r>
        <w:rPr>
          <w:rFonts w:ascii="Arial" w:hAnsi="Arial"/>
        </w:rPr>
        <w:t>Demonstrated expertise in UX design, leading to a contract extension for an additional 12 months based on my performance.</w:t>
      </w:r>
    </w:p>
    <w:p>
      <w:pPr>
        <w:pStyle w:val="BodyText"/>
        <w:numPr>
          <w:ilvl w:val="0"/>
          <w:numId w:val="2"/>
        </w:numPr>
        <w:bidi w:val="0"/>
        <w:jc w:val="start"/>
        <w:rPr>
          <w:rFonts w:ascii="Arial" w:hAnsi="Arial"/>
        </w:rPr>
      </w:pPr>
      <w:r>
        <w:rPr>
          <w:rFonts w:ascii="Arial" w:hAnsi="Arial"/>
        </w:rPr>
        <w:t>Led user experience from conception to delivery, yielding measurable results.</w:t>
      </w:r>
    </w:p>
    <w:p>
      <w:pPr>
        <w:pStyle w:val="BodyText"/>
        <w:numPr>
          <w:ilvl w:val="0"/>
          <w:numId w:val="2"/>
        </w:numPr>
        <w:bidi w:val="0"/>
        <w:jc w:val="start"/>
        <w:rPr>
          <w:rFonts w:ascii="Arial" w:hAnsi="Arial"/>
        </w:rPr>
      </w:pPr>
      <w:r>
        <w:rPr>
          <w:rFonts w:ascii="Arial" w:hAnsi="Arial"/>
        </w:rPr>
        <w:t>Facilitated the sale of the revamped application by Cigna for $1,000,000 per app in 2024.</w:t>
      </w:r>
    </w:p>
    <w:p>
      <w:pPr>
        <w:pStyle w:val="BodyText"/>
        <w:numPr>
          <w:ilvl w:val="0"/>
          <w:numId w:val="2"/>
        </w:numPr>
        <w:bidi w:val="0"/>
        <w:jc w:val="start"/>
        <w:rPr>
          <w:rFonts w:ascii="Arial" w:hAnsi="Arial"/>
        </w:rPr>
      </w:pPr>
      <w:r>
        <w:rPr>
          <w:rFonts w:ascii="Arial" w:hAnsi="Arial"/>
        </w:rPr>
        <w:t>Accelerated the project timeline by employing efficient design processes.</w:t>
      </w:r>
    </w:p>
    <w:p>
      <w:pPr>
        <w:pStyle w:val="BodyText"/>
        <w:numPr>
          <w:ilvl w:val="0"/>
          <w:numId w:val="2"/>
        </w:numPr>
        <w:bidi w:val="0"/>
        <w:jc w:val="start"/>
        <w:rPr>
          <w:rFonts w:ascii="Arial" w:hAnsi="Arial"/>
        </w:rPr>
      </w:pPr>
      <w:r>
        <w:rPr>
          <w:rFonts w:ascii="Arial" w:hAnsi="Arial"/>
        </w:rPr>
        <w:t>Redesigned the enterprise application in alignment with contemporary standards.</w:t>
      </w:r>
    </w:p>
    <w:p>
      <w:pPr>
        <w:pStyle w:val="BodyText"/>
        <w:numPr>
          <w:ilvl w:val="0"/>
          <w:numId w:val="2"/>
        </w:numPr>
        <w:bidi w:val="0"/>
        <w:jc w:val="start"/>
        <w:rPr>
          <w:rFonts w:ascii="Arial" w:hAnsi="Arial"/>
        </w:rPr>
      </w:pPr>
      <w:r>
        <w:rPr>
          <w:rFonts w:ascii="Arial" w:hAnsi="Arial"/>
        </w:rPr>
        <w:t>Acted as a conduit between stakeholders, the business team, the product owner and the development team.</w:t>
      </w:r>
    </w:p>
    <w:p>
      <w:pPr>
        <w:pStyle w:val="BodyText"/>
        <w:numPr>
          <w:ilvl w:val="0"/>
          <w:numId w:val="2"/>
        </w:numPr>
        <w:bidi w:val="0"/>
        <w:jc w:val="start"/>
        <w:rPr>
          <w:rFonts w:ascii="Arial" w:hAnsi="Arial"/>
        </w:rPr>
      </w:pPr>
      <w:r>
        <w:rPr>
          <w:rFonts w:ascii="Arial" w:hAnsi="Arial"/>
        </w:rPr>
        <w:t>Utilized Hotjar for comprehensive usability testing.</w:t>
      </w:r>
    </w:p>
    <w:p>
      <w:pPr>
        <w:pStyle w:val="BodyText"/>
        <w:numPr>
          <w:ilvl w:val="0"/>
          <w:numId w:val="2"/>
        </w:numPr>
        <w:bidi w:val="0"/>
        <w:jc w:val="start"/>
        <w:rPr>
          <w:rFonts w:ascii="Arial" w:hAnsi="Arial"/>
        </w:rPr>
      </w:pPr>
      <w:r>
        <w:rPr>
          <w:rFonts w:ascii="Arial" w:hAnsi="Arial"/>
        </w:rPr>
        <w:t>Created a UI Design system employing the Atomic Design Methodology.</w:t>
      </w:r>
    </w:p>
    <w:p>
      <w:pPr>
        <w:pStyle w:val="BodyText"/>
        <w:numPr>
          <w:ilvl w:val="0"/>
          <w:numId w:val="2"/>
        </w:numPr>
        <w:bidi w:val="0"/>
        <w:jc w:val="start"/>
        <w:rPr>
          <w:rFonts w:ascii="Arial" w:hAnsi="Arial"/>
        </w:rPr>
      </w:pPr>
      <w:r>
        <w:rPr>
          <w:rFonts w:ascii="Arial" w:hAnsi="Arial"/>
        </w:rPr>
        <w:t>Developed a compliant color scheme aligned with company branding and Section 508 standards.</w:t>
      </w:r>
    </w:p>
    <w:p>
      <w:pPr>
        <w:pStyle w:val="BodyText"/>
        <w:numPr>
          <w:ilvl w:val="0"/>
          <w:numId w:val="2"/>
        </w:numPr>
        <w:bidi w:val="0"/>
        <w:jc w:val="start"/>
        <w:rPr>
          <w:rFonts w:ascii="Arial" w:hAnsi="Arial"/>
        </w:rPr>
      </w:pPr>
      <w:r>
        <w:rPr>
          <w:rFonts w:ascii="Arial" w:hAnsi="Arial"/>
        </w:rPr>
        <w:t>Analyzed and broken down the application per user persona.</w:t>
      </w:r>
    </w:p>
    <w:p>
      <w:pPr>
        <w:pStyle w:val="BodyText"/>
        <w:numPr>
          <w:ilvl w:val="0"/>
          <w:numId w:val="2"/>
        </w:numPr>
        <w:bidi w:val="0"/>
        <w:jc w:val="start"/>
        <w:rPr>
          <w:rFonts w:ascii="Arial" w:hAnsi="Arial"/>
        </w:rPr>
      </w:pPr>
      <w:r>
        <w:rPr>
          <w:rFonts w:ascii="Arial" w:hAnsi="Arial"/>
        </w:rPr>
        <w:t>Contributed to UI stories during periods of decreased UX workload.</w:t>
      </w:r>
    </w:p>
    <w:p>
      <w:pPr>
        <w:pStyle w:val="BodyText"/>
        <w:numPr>
          <w:ilvl w:val="0"/>
          <w:numId w:val="2"/>
        </w:numPr>
        <w:bidi w:val="0"/>
        <w:jc w:val="start"/>
        <w:rPr>
          <w:rFonts w:ascii="Arial" w:hAnsi="Arial"/>
        </w:rPr>
      </w:pPr>
      <w:r>
        <w:rPr>
          <w:rFonts w:ascii="Arial" w:hAnsi="Arial"/>
        </w:rPr>
        <w:t>Mentored developers on best UX/UI practices.</w:t>
      </w:r>
    </w:p>
    <w:p>
      <w:pPr>
        <w:pStyle w:val="BodyText"/>
        <w:bidi w:val="0"/>
        <w:spacing w:before="288" w:after="144"/>
        <w:jc w:val="start"/>
        <w:rPr>
          <w:rFonts w:ascii="Arial" w:hAnsi="Arial"/>
        </w:rPr>
      </w:pPr>
      <w:r>
        <w:rPr>
          <w:rFonts w:ascii="Arial" w:hAnsi="Arial"/>
          <w:b/>
          <w:bCs/>
        </w:rPr>
        <w:t>Environment:</w:t>
      </w:r>
      <w:r>
        <w:rPr>
          <w:rFonts w:ascii="Arial" w:hAnsi="Arial"/>
        </w:rPr>
        <w:t>:  Agile</w:t>
      </w:r>
    </w:p>
    <w:p>
      <w:pPr>
        <w:pStyle w:val="BodyText"/>
        <w:bidi w:val="0"/>
        <w:jc w:val="start"/>
        <w:rPr>
          <w:rFonts w:ascii="Arial" w:hAnsi="Arial"/>
        </w:rPr>
      </w:pPr>
      <w:r>
        <w:rPr>
          <w:rFonts w:ascii="Arial" w:hAnsi="Arial"/>
          <w:b/>
          <w:bCs/>
        </w:rPr>
        <w:t>Note from HR</w:t>
      </w:r>
      <w:r>
        <w:rPr>
          <w:rFonts w:ascii="Arial" w:hAnsi="Arial"/>
        </w:rPr>
        <w:t xml:space="preserve">:  </w:t>
      </w:r>
      <w:r>
        <w:rPr>
          <w:rStyle w:val="Strong"/>
          <w:rFonts w:eastAsia="Times New Roman" w:cs="Arial" w:ascii="Arial" w:hAnsi="Arial"/>
          <w:b w:val="false"/>
          <w:bCs w:val="false"/>
          <w:color w:val="333333"/>
          <w:kern w:val="0"/>
          <w:sz w:val="24"/>
          <w:szCs w:val="24"/>
          <w:shd w:fill="FFFFFF" w:val="clear"/>
          <w:lang w:val="en-US" w:bidi="ar-SA"/>
        </w:rPr>
        <w:t>Patrick has been a great resource for us at Cigna.</w:t>
      </w:r>
    </w:p>
    <w:p>
      <w:pPr>
        <w:pStyle w:val="BodyText"/>
        <w:bidi w:val="0"/>
        <w:jc w:val="start"/>
        <w:rPr>
          <w:rFonts w:ascii="Arial" w:hAnsi="Arial"/>
        </w:rPr>
      </w:pPr>
      <w:r>
        <w:rPr>
          <w:rFonts w:ascii="Arial" w:hAnsi="Arial"/>
        </w:rPr>
      </w:r>
    </w:p>
    <w:p>
      <w:pPr>
        <w:pStyle w:val="Normal"/>
        <w:bidi w:val="0"/>
        <w:spacing w:before="0" w:after="86"/>
        <w:jc w:val="start"/>
        <w:rPr>
          <w:rFonts w:ascii="Arial" w:hAnsi="Arial"/>
          <w:b w:val="false"/>
          <w:bCs w:val="false"/>
          <w:sz w:val="24"/>
          <w:szCs w:val="24"/>
        </w:rPr>
      </w:pPr>
      <w:r>
        <w:rPr>
          <w:rFonts w:ascii="Arial" w:hAnsi="Arial"/>
          <w:b/>
          <w:bCs/>
          <w:sz w:val="24"/>
          <w:szCs w:val="24"/>
        </w:rPr>
        <w:t>PWC</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Senior UX Designer</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Consultant</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06/2022 – 01/2023</w:t>
      </w:r>
    </w:p>
    <w:p>
      <w:pPr>
        <w:pStyle w:val="Normal"/>
        <w:bidi w:val="0"/>
        <w:spacing w:before="0" w:after="144"/>
        <w:jc w:val="start"/>
        <w:rPr>
          <w:rFonts w:ascii="Arial" w:hAnsi="Arial"/>
          <w:b w:val="false"/>
          <w:bCs w:val="false"/>
          <w:sz w:val="24"/>
          <w:szCs w:val="24"/>
        </w:rPr>
      </w:pPr>
      <w:r>
        <w:rPr>
          <w:rFonts w:ascii="Arial" w:hAnsi="Arial"/>
          <w:b w:val="false"/>
          <w:bCs w:val="false"/>
          <w:sz w:val="24"/>
          <w:szCs w:val="24"/>
        </w:rPr>
        <w:t>Remote</w:t>
      </w:r>
    </w:p>
    <w:p>
      <w:pPr>
        <w:pStyle w:val="BodyText"/>
        <w:numPr>
          <w:ilvl w:val="0"/>
          <w:numId w:val="2"/>
        </w:numPr>
        <w:bidi w:val="0"/>
        <w:jc w:val="start"/>
        <w:rPr>
          <w:rFonts w:ascii="Arial" w:hAnsi="Arial"/>
        </w:rPr>
      </w:pPr>
      <w:r>
        <w:rPr>
          <w:rFonts w:ascii="Arial" w:hAnsi="Arial"/>
        </w:rPr>
        <w:t>Engaged by PWC to revamp their Marketplace application, working closely with the Product Owner and engineering team to enhance usability with a modern interface.</w:t>
      </w:r>
    </w:p>
    <w:p>
      <w:pPr>
        <w:pStyle w:val="BodyText"/>
        <w:numPr>
          <w:ilvl w:val="0"/>
          <w:numId w:val="2"/>
        </w:numPr>
        <w:bidi w:val="0"/>
        <w:jc w:val="start"/>
        <w:rPr>
          <w:rFonts w:ascii="Arial" w:hAnsi="Arial"/>
        </w:rPr>
      </w:pPr>
      <w:r>
        <w:rPr>
          <w:rFonts w:ascii="Arial" w:hAnsi="Arial"/>
        </w:rPr>
        <w:t>Collaborated to incorporate additional features, resulting in significant acclaim from stakeholders during a progress meeting, leading to inquiries about further financial support.</w:t>
      </w:r>
    </w:p>
    <w:p>
      <w:pPr>
        <w:pStyle w:val="BodyText"/>
        <w:numPr>
          <w:ilvl w:val="0"/>
          <w:numId w:val="2"/>
        </w:numPr>
        <w:bidi w:val="0"/>
        <w:jc w:val="start"/>
        <w:rPr>
          <w:rFonts w:ascii="Arial" w:hAnsi="Arial"/>
        </w:rPr>
      </w:pPr>
      <w:r>
        <w:rPr>
          <w:rFonts w:ascii="Arial" w:hAnsi="Arial"/>
        </w:rPr>
        <w:t>Led user experience from conception to delivery, yielding measurable results.</w:t>
      </w:r>
    </w:p>
    <w:p>
      <w:pPr>
        <w:pStyle w:val="BodyText"/>
        <w:numPr>
          <w:ilvl w:val="0"/>
          <w:numId w:val="2"/>
        </w:numPr>
        <w:bidi w:val="0"/>
        <w:jc w:val="start"/>
        <w:rPr>
          <w:rFonts w:ascii="Arial" w:hAnsi="Arial"/>
        </w:rPr>
      </w:pPr>
      <w:r>
        <w:rPr>
          <w:rFonts w:ascii="Arial" w:hAnsi="Arial"/>
        </w:rPr>
        <w:t>Established a UI Design System and components in Figma.</w:t>
      </w:r>
    </w:p>
    <w:p>
      <w:pPr>
        <w:pStyle w:val="BodyText"/>
        <w:numPr>
          <w:ilvl w:val="0"/>
          <w:numId w:val="2"/>
        </w:numPr>
        <w:bidi w:val="0"/>
        <w:jc w:val="start"/>
        <w:rPr>
          <w:rFonts w:ascii="Arial" w:hAnsi="Arial"/>
        </w:rPr>
      </w:pPr>
      <w:r>
        <w:rPr>
          <w:rFonts w:ascii="Arial" w:hAnsi="Arial"/>
        </w:rPr>
        <w:t>Contributed to UI stories when UX tasks were less demanding.</w:t>
      </w:r>
    </w:p>
    <w:p>
      <w:pPr>
        <w:pStyle w:val="BodyText"/>
        <w:numPr>
          <w:ilvl w:val="0"/>
          <w:numId w:val="2"/>
        </w:numPr>
        <w:bidi w:val="0"/>
        <w:jc w:val="start"/>
        <w:rPr>
          <w:rFonts w:ascii="Arial" w:hAnsi="Arial"/>
        </w:rPr>
      </w:pPr>
      <w:r>
        <w:rPr>
          <w:rFonts w:ascii="Arial" w:hAnsi="Arial"/>
        </w:rPr>
        <w:t>Employed Hotjar in usability testing phases.</w:t>
      </w:r>
    </w:p>
    <w:p>
      <w:pPr>
        <w:pStyle w:val="BodyText"/>
        <w:numPr>
          <w:ilvl w:val="0"/>
          <w:numId w:val="2"/>
        </w:numPr>
        <w:bidi w:val="0"/>
        <w:jc w:val="start"/>
        <w:rPr>
          <w:rFonts w:ascii="Arial" w:hAnsi="Arial"/>
        </w:rPr>
      </w:pPr>
      <w:r>
        <w:rPr>
          <w:rFonts w:ascii="Arial" w:hAnsi="Arial"/>
        </w:rPr>
        <w:t>Guided developers on best UX practices.</w:t>
      </w:r>
    </w:p>
    <w:p>
      <w:pPr>
        <w:pStyle w:val="BodyText"/>
        <w:numPr>
          <w:ilvl w:val="0"/>
          <w:numId w:val="2"/>
        </w:numPr>
        <w:bidi w:val="0"/>
        <w:jc w:val="start"/>
        <w:rPr>
          <w:rFonts w:ascii="Arial" w:hAnsi="Arial"/>
        </w:rPr>
      </w:pPr>
      <w:r>
        <w:rPr>
          <w:rFonts w:ascii="Arial" w:hAnsi="Arial"/>
        </w:rPr>
        <w:t>Designed custom SVG icons.</w:t>
      </w:r>
    </w:p>
    <w:p>
      <w:pPr>
        <w:pStyle w:val="BodyText"/>
        <w:bidi w:val="0"/>
        <w:spacing w:before="288" w:after="144"/>
        <w:jc w:val="start"/>
        <w:rPr>
          <w:rFonts w:ascii="Arial" w:hAnsi="Arial"/>
        </w:rPr>
      </w:pPr>
      <w:r>
        <w:rPr>
          <w:rFonts w:ascii="Arial" w:hAnsi="Arial"/>
          <w:b/>
          <w:bCs/>
        </w:rPr>
        <w:t>Environment:</w:t>
      </w:r>
      <w:r>
        <w:rPr>
          <w:rFonts w:ascii="Arial" w:hAnsi="Arial"/>
        </w:rPr>
        <w:t>:  Agile</w:t>
      </w:r>
    </w:p>
    <w:p>
      <w:pPr>
        <w:pStyle w:val="BodyText"/>
        <w:bidi w:val="0"/>
        <w:jc w:val="start"/>
        <w:rPr>
          <w:rFonts w:ascii="Arial" w:hAnsi="Arial"/>
        </w:rPr>
      </w:pPr>
      <w:r>
        <w:rPr>
          <w:rFonts w:ascii="Arial" w:hAnsi="Arial"/>
        </w:rPr>
      </w:r>
    </w:p>
    <w:p>
      <w:pPr>
        <w:pStyle w:val="Normal"/>
        <w:bidi w:val="0"/>
        <w:spacing w:before="0" w:after="86"/>
        <w:jc w:val="start"/>
        <w:rPr>
          <w:rFonts w:ascii="Arial" w:hAnsi="Arial"/>
          <w:b w:val="false"/>
          <w:bCs w:val="false"/>
          <w:sz w:val="24"/>
          <w:szCs w:val="24"/>
        </w:rPr>
      </w:pPr>
      <w:r>
        <w:rPr>
          <w:rFonts w:ascii="Arial" w:hAnsi="Arial"/>
          <w:b/>
          <w:bCs/>
          <w:sz w:val="24"/>
          <w:szCs w:val="24"/>
        </w:rPr>
        <w:t>Wells Fargo</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Lead Wireframe Designer - Consultant</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10/2021 – 02/2022</w:t>
      </w:r>
    </w:p>
    <w:p>
      <w:pPr>
        <w:pStyle w:val="Normal"/>
        <w:bidi w:val="0"/>
        <w:spacing w:before="0" w:after="144"/>
        <w:jc w:val="start"/>
        <w:rPr>
          <w:rFonts w:ascii="Arial" w:hAnsi="Arial"/>
          <w:b w:val="false"/>
          <w:bCs w:val="false"/>
          <w:sz w:val="24"/>
          <w:szCs w:val="24"/>
        </w:rPr>
      </w:pPr>
      <w:r>
        <w:rPr>
          <w:rFonts w:ascii="Arial" w:hAnsi="Arial"/>
          <w:b w:val="false"/>
          <w:bCs w:val="false"/>
          <w:sz w:val="24"/>
          <w:szCs w:val="24"/>
        </w:rPr>
        <w:t>Remote</w:t>
      </w:r>
    </w:p>
    <w:p>
      <w:pPr>
        <w:pStyle w:val="BodyText"/>
        <w:numPr>
          <w:ilvl w:val="0"/>
          <w:numId w:val="2"/>
        </w:numPr>
        <w:bidi w:val="0"/>
        <w:jc w:val="start"/>
        <w:rPr>
          <w:rFonts w:ascii="Arial" w:hAnsi="Arial"/>
        </w:rPr>
      </w:pPr>
      <w:r>
        <w:rPr>
          <w:rFonts w:ascii="Arial" w:hAnsi="Arial"/>
        </w:rPr>
        <w:t>Converted legacy wireframes into Figma workflows while receiving and interpreting project requirements to create workflow wireframes.</w:t>
      </w:r>
    </w:p>
    <w:p>
      <w:pPr>
        <w:pStyle w:val="BodyText"/>
        <w:numPr>
          <w:ilvl w:val="0"/>
          <w:numId w:val="2"/>
        </w:numPr>
        <w:bidi w:val="0"/>
        <w:jc w:val="start"/>
        <w:rPr>
          <w:rFonts w:ascii="Arial" w:hAnsi="Arial"/>
        </w:rPr>
      </w:pPr>
      <w:r>
        <w:rPr>
          <w:rFonts w:ascii="Arial" w:hAnsi="Arial"/>
        </w:rPr>
        <w:t>Mentored junior UX designers on best UX practices.</w:t>
      </w:r>
    </w:p>
    <w:p>
      <w:pPr>
        <w:pStyle w:val="BodyText"/>
        <w:bidi w:val="0"/>
        <w:jc w:val="start"/>
        <w:rPr>
          <w:rFonts w:ascii="Arial" w:hAnsi="Arial"/>
        </w:rPr>
      </w:pPr>
      <w:r>
        <w:rPr>
          <w:rFonts w:ascii="Arial" w:hAnsi="Arial"/>
        </w:rPr>
      </w:r>
    </w:p>
    <w:p>
      <w:pPr>
        <w:pStyle w:val="Normal"/>
        <w:bidi w:val="0"/>
        <w:spacing w:before="0" w:after="86"/>
        <w:jc w:val="start"/>
        <w:rPr>
          <w:rFonts w:ascii="Arial" w:hAnsi="Arial"/>
          <w:b w:val="false"/>
          <w:bCs w:val="false"/>
          <w:sz w:val="24"/>
          <w:szCs w:val="24"/>
        </w:rPr>
      </w:pPr>
      <w:r>
        <w:rPr>
          <w:rFonts w:ascii="Arial" w:hAnsi="Arial"/>
          <w:b/>
          <w:bCs/>
          <w:sz w:val="24"/>
          <w:szCs w:val="24"/>
        </w:rPr>
        <w:t>Baker and Taylor</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Lead UX/UI Designer</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Full-Time</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06/2019 – 10/2021</w:t>
      </w:r>
    </w:p>
    <w:p>
      <w:pPr>
        <w:pStyle w:val="Normal"/>
        <w:bidi w:val="0"/>
        <w:spacing w:before="0" w:after="144"/>
        <w:jc w:val="start"/>
        <w:rPr>
          <w:rFonts w:ascii="Arial" w:hAnsi="Arial"/>
          <w:b w:val="false"/>
          <w:bCs w:val="false"/>
          <w:sz w:val="24"/>
          <w:szCs w:val="24"/>
        </w:rPr>
      </w:pPr>
      <w:r>
        <w:rPr>
          <w:rFonts w:ascii="Arial" w:hAnsi="Arial"/>
          <w:b w:val="false"/>
          <w:bCs w:val="false"/>
          <w:sz w:val="24"/>
          <w:szCs w:val="24"/>
        </w:rPr>
        <w:t>Charlotte, NC</w:t>
      </w:r>
    </w:p>
    <w:p>
      <w:pPr>
        <w:pStyle w:val="BodyText"/>
        <w:numPr>
          <w:ilvl w:val="0"/>
          <w:numId w:val="2"/>
        </w:numPr>
        <w:bidi w:val="0"/>
        <w:jc w:val="start"/>
        <w:rPr>
          <w:rFonts w:ascii="Arial" w:hAnsi="Arial"/>
        </w:rPr>
      </w:pPr>
      <w:r>
        <w:rPr>
          <w:rFonts w:ascii="Arial" w:hAnsi="Arial"/>
        </w:rPr>
        <w:t>Transitioned to Baker &amp; Taylor from Follett to enhance the UX and UI of their applications and websites.</w:t>
      </w:r>
    </w:p>
    <w:p>
      <w:pPr>
        <w:pStyle w:val="BodyText"/>
        <w:numPr>
          <w:ilvl w:val="0"/>
          <w:numId w:val="2"/>
        </w:numPr>
        <w:bidi w:val="0"/>
        <w:jc w:val="start"/>
        <w:rPr>
          <w:rFonts w:ascii="Arial" w:hAnsi="Arial"/>
        </w:rPr>
      </w:pPr>
      <w:r>
        <w:rPr>
          <w:rFonts w:ascii="Arial" w:hAnsi="Arial"/>
        </w:rPr>
        <w:t>Orchestrated cross-departmental collaboration to provide animated prototypes, improving usability and crafting visually appealing UI layouts.</w:t>
      </w:r>
    </w:p>
    <w:p>
      <w:pPr>
        <w:pStyle w:val="BodyText"/>
        <w:numPr>
          <w:ilvl w:val="0"/>
          <w:numId w:val="2"/>
        </w:numPr>
        <w:bidi w:val="0"/>
        <w:jc w:val="start"/>
        <w:rPr>
          <w:rFonts w:ascii="Arial" w:hAnsi="Arial"/>
        </w:rPr>
      </w:pPr>
      <w:r>
        <w:rPr>
          <w:rFonts w:ascii="Arial" w:hAnsi="Arial"/>
        </w:rPr>
        <w:t>Directed developers to ensure adherence to HTML and CSS standards.</w:t>
      </w:r>
    </w:p>
    <w:p>
      <w:pPr>
        <w:pStyle w:val="BodyText"/>
        <w:numPr>
          <w:ilvl w:val="0"/>
          <w:numId w:val="2"/>
        </w:numPr>
        <w:bidi w:val="0"/>
        <w:jc w:val="start"/>
        <w:rPr>
          <w:rFonts w:ascii="Arial" w:hAnsi="Arial"/>
        </w:rPr>
      </w:pPr>
      <w:r>
        <w:rPr>
          <w:rFonts w:ascii="Arial" w:hAnsi="Arial"/>
        </w:rPr>
        <w:t>Partnered with developers to impart best practices while utilizing Bootstrap, Foundations, Material Design, LESS/SCSS and CSS.</w:t>
      </w:r>
    </w:p>
    <w:p>
      <w:pPr>
        <w:pStyle w:val="BodyText"/>
        <w:numPr>
          <w:ilvl w:val="0"/>
          <w:numId w:val="2"/>
        </w:numPr>
        <w:bidi w:val="0"/>
        <w:jc w:val="start"/>
        <w:rPr>
          <w:rFonts w:ascii="Arial" w:hAnsi="Arial"/>
        </w:rPr>
      </w:pPr>
      <w:r>
        <w:rPr>
          <w:rFonts w:ascii="Arial" w:hAnsi="Arial"/>
        </w:rPr>
        <w:t>Guided BA’s and QA teams in implementing ADA compliance best practices.</w:t>
      </w:r>
    </w:p>
    <w:p>
      <w:pPr>
        <w:pStyle w:val="BodyText"/>
        <w:numPr>
          <w:ilvl w:val="0"/>
          <w:numId w:val="2"/>
        </w:numPr>
        <w:bidi w:val="0"/>
        <w:jc w:val="start"/>
        <w:rPr>
          <w:rFonts w:ascii="Arial" w:hAnsi="Arial"/>
        </w:rPr>
      </w:pPr>
      <w:r>
        <w:rPr>
          <w:rFonts w:ascii="Arial" w:hAnsi="Arial"/>
        </w:rPr>
        <w:t>Led user experience from concept to execution, yielding impacting results.</w:t>
      </w:r>
    </w:p>
    <w:p>
      <w:pPr>
        <w:pStyle w:val="BodyText"/>
        <w:numPr>
          <w:ilvl w:val="0"/>
          <w:numId w:val="2"/>
        </w:numPr>
        <w:bidi w:val="0"/>
        <w:jc w:val="start"/>
        <w:rPr>
          <w:rFonts w:ascii="Arial" w:hAnsi="Arial"/>
        </w:rPr>
      </w:pPr>
      <w:r>
        <w:rPr>
          <w:rFonts w:ascii="Arial" w:hAnsi="Arial"/>
        </w:rPr>
        <w:t>Mentored various departments and offshore teams to enhance usability and UI layouts.</w:t>
      </w:r>
    </w:p>
    <w:p>
      <w:pPr>
        <w:pStyle w:val="BodyText"/>
        <w:numPr>
          <w:ilvl w:val="0"/>
          <w:numId w:val="2"/>
        </w:numPr>
        <w:bidi w:val="0"/>
        <w:jc w:val="start"/>
        <w:rPr>
          <w:rFonts w:ascii="Arial" w:hAnsi="Arial"/>
        </w:rPr>
      </w:pPr>
      <w:r>
        <w:rPr>
          <w:rFonts w:ascii="Arial" w:hAnsi="Arial"/>
        </w:rPr>
        <w:t>Instituted stands using Style Guides and UI Design Systems.</w:t>
      </w:r>
    </w:p>
    <w:p>
      <w:pPr>
        <w:pStyle w:val="BodyText"/>
        <w:numPr>
          <w:ilvl w:val="0"/>
          <w:numId w:val="2"/>
        </w:numPr>
        <w:bidi w:val="0"/>
        <w:jc w:val="start"/>
        <w:rPr>
          <w:rFonts w:ascii="Arial" w:hAnsi="Arial"/>
        </w:rPr>
      </w:pPr>
      <w:r>
        <w:rPr>
          <w:rFonts w:ascii="Arial" w:hAnsi="Arial"/>
        </w:rPr>
        <w:t>Collaborated with product managers to delineate feature that aligned with customer needs.</w:t>
      </w:r>
    </w:p>
    <w:p>
      <w:pPr>
        <w:pStyle w:val="BodyText"/>
        <w:numPr>
          <w:ilvl w:val="0"/>
          <w:numId w:val="2"/>
        </w:numPr>
        <w:bidi w:val="0"/>
        <w:jc w:val="start"/>
        <w:rPr>
          <w:rFonts w:ascii="Arial" w:hAnsi="Arial"/>
        </w:rPr>
      </w:pPr>
      <w:r>
        <w:rPr>
          <w:rFonts w:ascii="Arial" w:hAnsi="Arial"/>
        </w:rPr>
        <w:t>Advised business and development teams on improving the Android/iOS mobile application through wireframes and prototypes.</w:t>
      </w:r>
    </w:p>
    <w:p>
      <w:pPr>
        <w:pStyle w:val="BodyText"/>
        <w:numPr>
          <w:ilvl w:val="0"/>
          <w:numId w:val="2"/>
        </w:numPr>
        <w:bidi w:val="0"/>
        <w:jc w:val="start"/>
        <w:rPr>
          <w:rFonts w:ascii="Arial" w:hAnsi="Arial"/>
        </w:rPr>
      </w:pPr>
      <w:r>
        <w:rPr>
          <w:rFonts w:ascii="Arial" w:hAnsi="Arial"/>
        </w:rPr>
        <w:t>Facilitated workshops for developers focused on HTML/CSS and SCSS best practices.</w:t>
      </w:r>
    </w:p>
    <w:p>
      <w:pPr>
        <w:pStyle w:val="BodyText"/>
        <w:bidi w:val="0"/>
        <w:spacing w:before="288" w:after="144"/>
        <w:jc w:val="start"/>
        <w:rPr>
          <w:rFonts w:ascii="Arial" w:hAnsi="Arial"/>
        </w:rPr>
      </w:pPr>
      <w:r>
        <w:rPr>
          <w:rFonts w:ascii="Arial" w:hAnsi="Arial"/>
          <w:b/>
          <w:bCs/>
        </w:rPr>
        <w:t>Environment:</w:t>
      </w:r>
      <w:r>
        <w:rPr>
          <w:rFonts w:ascii="Arial" w:hAnsi="Arial"/>
        </w:rPr>
        <w:t>:  Agile</w:t>
      </w:r>
    </w:p>
    <w:p>
      <w:pPr>
        <w:pStyle w:val="BodyText"/>
        <w:bidi w:val="0"/>
        <w:jc w:val="start"/>
        <w:rPr>
          <w:rFonts w:ascii="Arial" w:hAnsi="Arial"/>
        </w:rPr>
      </w:pPr>
      <w:r>
        <w:rPr>
          <w:rFonts w:ascii="Arial" w:hAnsi="Arial"/>
        </w:rPr>
      </w:r>
    </w:p>
    <w:p>
      <w:pPr>
        <w:pStyle w:val="Normal"/>
        <w:bidi w:val="0"/>
        <w:spacing w:before="0" w:after="86"/>
        <w:jc w:val="start"/>
        <w:rPr>
          <w:rFonts w:ascii="Arial" w:hAnsi="Arial"/>
          <w:b w:val="false"/>
          <w:bCs w:val="false"/>
          <w:sz w:val="24"/>
          <w:szCs w:val="24"/>
        </w:rPr>
      </w:pPr>
      <w:r>
        <w:rPr>
          <w:rFonts w:ascii="Arial" w:hAnsi="Arial"/>
          <w:b/>
          <w:bCs/>
          <w:sz w:val="24"/>
          <w:szCs w:val="24"/>
        </w:rPr>
        <w:t>Follett</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Lead UX Designer</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Full-Time</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08/2013 – 06/2019</w:t>
      </w:r>
    </w:p>
    <w:p>
      <w:pPr>
        <w:pStyle w:val="Normal"/>
        <w:bidi w:val="0"/>
        <w:spacing w:before="0" w:after="144"/>
        <w:jc w:val="start"/>
        <w:rPr>
          <w:rFonts w:ascii="Arial" w:hAnsi="Arial"/>
          <w:b w:val="false"/>
          <w:bCs w:val="false"/>
          <w:sz w:val="24"/>
          <w:szCs w:val="24"/>
        </w:rPr>
      </w:pPr>
      <w:r>
        <w:rPr>
          <w:rFonts w:ascii="Arial" w:hAnsi="Arial"/>
          <w:b w:val="false"/>
          <w:bCs w:val="false"/>
          <w:sz w:val="24"/>
          <w:szCs w:val="24"/>
        </w:rPr>
        <w:t>McHenry, Ill</w:t>
      </w:r>
    </w:p>
    <w:p>
      <w:pPr>
        <w:pStyle w:val="BodyText"/>
        <w:numPr>
          <w:ilvl w:val="0"/>
          <w:numId w:val="2"/>
        </w:numPr>
        <w:bidi w:val="0"/>
        <w:jc w:val="start"/>
        <w:rPr>
          <w:rFonts w:ascii="Arial" w:hAnsi="Arial"/>
        </w:rPr>
      </w:pPr>
      <w:r>
        <w:rPr>
          <w:rFonts w:ascii="Arial" w:hAnsi="Arial"/>
        </w:rPr>
        <w:t>Initially contracted for 6 months to alleviate Follett’s extensive workload: demonstrated significant impact that resulted in a full-time position.</w:t>
      </w:r>
    </w:p>
    <w:p>
      <w:pPr>
        <w:pStyle w:val="BodyText"/>
        <w:numPr>
          <w:ilvl w:val="0"/>
          <w:numId w:val="2"/>
        </w:numPr>
        <w:bidi w:val="0"/>
        <w:jc w:val="start"/>
        <w:rPr>
          <w:rFonts w:ascii="Arial" w:hAnsi="Arial"/>
        </w:rPr>
      </w:pPr>
      <w:r>
        <w:rPr>
          <w:rFonts w:ascii="Arial" w:hAnsi="Arial"/>
        </w:rPr>
        <w:t>Spearheaded the redesign of several applications resulting in bringing back many users.</w:t>
      </w:r>
    </w:p>
    <w:p>
      <w:pPr>
        <w:pStyle w:val="BodyText"/>
        <w:numPr>
          <w:ilvl w:val="0"/>
          <w:numId w:val="2"/>
        </w:numPr>
        <w:bidi w:val="0"/>
        <w:jc w:val="start"/>
        <w:rPr>
          <w:rFonts w:ascii="Arial" w:hAnsi="Arial"/>
        </w:rPr>
      </w:pPr>
      <w:r>
        <w:rPr>
          <w:rFonts w:ascii="Arial" w:hAnsi="Arial"/>
        </w:rPr>
        <w:t>Enhanced usability by implementing Styles Guides, Pattern Libraries and UI Design Systems.</w:t>
      </w:r>
    </w:p>
    <w:p>
      <w:pPr>
        <w:pStyle w:val="BodyText"/>
        <w:numPr>
          <w:ilvl w:val="0"/>
          <w:numId w:val="2"/>
        </w:numPr>
        <w:bidi w:val="0"/>
        <w:jc w:val="start"/>
        <w:rPr>
          <w:rFonts w:ascii="Arial" w:hAnsi="Arial"/>
        </w:rPr>
      </w:pPr>
      <w:r>
        <w:rPr>
          <w:rFonts w:ascii="Arial" w:hAnsi="Arial"/>
        </w:rPr>
        <w:t>Mentored developers and offshore teams to improve usability and UI layouts.</w:t>
      </w:r>
    </w:p>
    <w:p>
      <w:pPr>
        <w:pStyle w:val="BodyText"/>
        <w:numPr>
          <w:ilvl w:val="0"/>
          <w:numId w:val="2"/>
        </w:numPr>
        <w:bidi w:val="0"/>
        <w:jc w:val="start"/>
        <w:rPr>
          <w:rFonts w:ascii="Arial" w:hAnsi="Arial"/>
        </w:rPr>
      </w:pPr>
      <w:r>
        <w:rPr>
          <w:rFonts w:ascii="Arial" w:hAnsi="Arial"/>
        </w:rPr>
        <w:t>Conducted workshops for developers an HTML/CSS and SCSS best practices.</w:t>
      </w:r>
    </w:p>
    <w:p>
      <w:pPr>
        <w:pStyle w:val="BodyText"/>
        <w:numPr>
          <w:ilvl w:val="0"/>
          <w:numId w:val="2"/>
        </w:numPr>
        <w:bidi w:val="0"/>
        <w:jc w:val="start"/>
        <w:rPr>
          <w:rFonts w:ascii="Arial" w:hAnsi="Arial"/>
        </w:rPr>
      </w:pPr>
      <w:r>
        <w:rPr>
          <w:rFonts w:ascii="Arial" w:hAnsi="Arial"/>
        </w:rPr>
        <w:t>Led user experience from conception to delivery, yielding measurable results.</w:t>
      </w:r>
    </w:p>
    <w:p>
      <w:pPr>
        <w:pStyle w:val="BodyText"/>
        <w:numPr>
          <w:ilvl w:val="0"/>
          <w:numId w:val="2"/>
        </w:numPr>
        <w:bidi w:val="0"/>
        <w:jc w:val="start"/>
        <w:rPr>
          <w:rFonts w:ascii="Arial" w:hAnsi="Arial"/>
        </w:rPr>
      </w:pPr>
      <w:r>
        <w:rPr>
          <w:rFonts w:ascii="Arial" w:hAnsi="Arial"/>
        </w:rPr>
        <w:t>Reduced negative feedback by addressing usability challenges.</w:t>
      </w:r>
    </w:p>
    <w:p>
      <w:pPr>
        <w:pStyle w:val="BodyText"/>
        <w:numPr>
          <w:ilvl w:val="0"/>
          <w:numId w:val="2"/>
        </w:numPr>
        <w:bidi w:val="0"/>
        <w:jc w:val="start"/>
        <w:rPr>
          <w:rFonts w:ascii="Arial" w:hAnsi="Arial"/>
        </w:rPr>
      </w:pPr>
      <w:r>
        <w:rPr>
          <w:rFonts w:ascii="Arial" w:hAnsi="Arial"/>
        </w:rPr>
        <w:t>Collaborated with product managers to specify features in alignment with customer expectations.</w:t>
      </w:r>
    </w:p>
    <w:p>
      <w:pPr>
        <w:pStyle w:val="BodyText"/>
        <w:numPr>
          <w:ilvl w:val="0"/>
          <w:numId w:val="2"/>
        </w:numPr>
        <w:bidi w:val="0"/>
        <w:jc w:val="start"/>
        <w:rPr>
          <w:rFonts w:ascii="Arial" w:hAnsi="Arial"/>
        </w:rPr>
      </w:pPr>
      <w:r>
        <w:rPr>
          <w:rFonts w:ascii="Arial" w:hAnsi="Arial"/>
        </w:rPr>
        <w:t>Boosted sales by advocating for leadership and adhering established standards.</w:t>
      </w:r>
    </w:p>
    <w:p>
      <w:pPr>
        <w:pStyle w:val="BodyText"/>
        <w:bidi w:val="0"/>
        <w:spacing w:before="288" w:after="144"/>
        <w:jc w:val="start"/>
        <w:rPr>
          <w:rFonts w:ascii="Arial" w:hAnsi="Arial"/>
        </w:rPr>
      </w:pPr>
      <w:r>
        <w:rPr>
          <w:rFonts w:ascii="Arial" w:hAnsi="Arial"/>
          <w:b/>
          <w:bCs/>
        </w:rPr>
        <w:t>Environment:</w:t>
      </w:r>
      <w:r>
        <w:rPr>
          <w:rFonts w:ascii="Arial" w:hAnsi="Arial"/>
        </w:rPr>
        <w:t>:  Agile</w:t>
      </w:r>
    </w:p>
    <w:p>
      <w:pPr>
        <w:pStyle w:val="BodyText"/>
        <w:bidi w:val="0"/>
        <w:jc w:val="start"/>
        <w:rPr>
          <w:rFonts w:ascii="Arial" w:hAnsi="Arial"/>
        </w:rPr>
      </w:pPr>
      <w:r>
        <w:rPr>
          <w:rFonts w:ascii="Arial" w:hAnsi="Arial"/>
        </w:rPr>
      </w:r>
    </w:p>
    <w:p>
      <w:pPr>
        <w:pStyle w:val="Normal"/>
        <w:bidi w:val="0"/>
        <w:spacing w:before="0" w:after="86"/>
        <w:jc w:val="start"/>
        <w:rPr>
          <w:rFonts w:ascii="Arial" w:hAnsi="Arial"/>
          <w:b w:val="false"/>
          <w:bCs w:val="false"/>
          <w:sz w:val="24"/>
          <w:szCs w:val="24"/>
        </w:rPr>
      </w:pPr>
      <w:r>
        <w:rPr>
          <w:rFonts w:ascii="Arial" w:hAnsi="Arial"/>
          <w:b/>
          <w:bCs/>
          <w:sz w:val="24"/>
          <w:szCs w:val="24"/>
        </w:rPr>
        <w:t>InfoTech</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UX/UI Designer</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Consultant</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04/2013 – 08/2013</w:t>
      </w:r>
    </w:p>
    <w:p>
      <w:pPr>
        <w:pStyle w:val="Normal"/>
        <w:bidi w:val="0"/>
        <w:spacing w:before="0" w:after="144"/>
        <w:jc w:val="start"/>
        <w:rPr>
          <w:rFonts w:ascii="Arial" w:hAnsi="Arial"/>
          <w:b w:val="false"/>
          <w:bCs w:val="false"/>
          <w:sz w:val="24"/>
          <w:szCs w:val="24"/>
        </w:rPr>
      </w:pPr>
      <w:r>
        <w:rPr>
          <w:rFonts w:ascii="Arial" w:hAnsi="Arial"/>
          <w:b w:val="false"/>
          <w:bCs w:val="false"/>
          <w:sz w:val="24"/>
          <w:szCs w:val="24"/>
        </w:rPr>
        <w:t>Gainesville, Fl</w:t>
      </w:r>
    </w:p>
    <w:p>
      <w:pPr>
        <w:pStyle w:val="BodyText"/>
        <w:numPr>
          <w:ilvl w:val="0"/>
          <w:numId w:val="2"/>
        </w:numPr>
        <w:bidi w:val="0"/>
        <w:jc w:val="start"/>
        <w:rPr>
          <w:rFonts w:ascii="Arial" w:hAnsi="Arial"/>
        </w:rPr>
      </w:pPr>
      <w:r>
        <w:rPr>
          <w:rFonts w:ascii="Arial" w:hAnsi="Arial"/>
        </w:rPr>
        <w:t>Enhanced UX/UI by implementing standards through Styles Guides, Pattern Libraries and UI Design Systems.</w:t>
      </w:r>
    </w:p>
    <w:p>
      <w:pPr>
        <w:pStyle w:val="BodyText"/>
        <w:numPr>
          <w:ilvl w:val="0"/>
          <w:numId w:val="2"/>
        </w:numPr>
        <w:bidi w:val="0"/>
        <w:jc w:val="start"/>
        <w:rPr>
          <w:rFonts w:ascii="Arial" w:hAnsi="Arial"/>
        </w:rPr>
      </w:pPr>
      <w:r>
        <w:rPr>
          <w:rFonts w:ascii="Arial" w:hAnsi="Arial"/>
        </w:rPr>
        <w:t>Applied HTML/CSS/SCSS standards to streamline future enhancements.</w:t>
      </w:r>
    </w:p>
    <w:p>
      <w:pPr>
        <w:pStyle w:val="BodyText"/>
        <w:numPr>
          <w:ilvl w:val="0"/>
          <w:numId w:val="2"/>
        </w:numPr>
        <w:bidi w:val="0"/>
        <w:jc w:val="start"/>
        <w:rPr>
          <w:rFonts w:ascii="Arial" w:hAnsi="Arial"/>
        </w:rPr>
      </w:pPr>
      <w:r>
        <w:rPr>
          <w:rFonts w:ascii="Arial" w:hAnsi="Arial"/>
        </w:rPr>
        <w:t>Led user experience from conception to delivery, yielding measurable results.</w:t>
      </w:r>
    </w:p>
    <w:p>
      <w:pPr>
        <w:pStyle w:val="BodyText"/>
        <w:numPr>
          <w:ilvl w:val="0"/>
          <w:numId w:val="2"/>
        </w:numPr>
        <w:bidi w:val="0"/>
        <w:jc w:val="start"/>
        <w:rPr>
          <w:rFonts w:ascii="Arial" w:hAnsi="Arial"/>
        </w:rPr>
      </w:pPr>
      <w:r>
        <w:rPr>
          <w:rFonts w:ascii="Arial" w:hAnsi="Arial"/>
        </w:rPr>
        <w:t>Conducted workshops for the developers on HTML/CSS and SCSS best practices.</w:t>
      </w:r>
    </w:p>
    <w:p>
      <w:pPr>
        <w:pStyle w:val="BodyText"/>
        <w:numPr>
          <w:ilvl w:val="0"/>
          <w:numId w:val="2"/>
        </w:numPr>
        <w:bidi w:val="0"/>
        <w:jc w:val="start"/>
        <w:rPr>
          <w:rFonts w:ascii="Arial" w:hAnsi="Arial"/>
        </w:rPr>
      </w:pPr>
      <w:r>
        <w:rPr>
          <w:rFonts w:ascii="Arial" w:hAnsi="Arial"/>
        </w:rPr>
        <w:t>Optimized usability workflows.</w:t>
      </w:r>
    </w:p>
    <w:p>
      <w:pPr>
        <w:pStyle w:val="BodyText"/>
        <w:bidi w:val="0"/>
        <w:spacing w:before="288" w:after="144"/>
        <w:jc w:val="start"/>
        <w:rPr>
          <w:rFonts w:ascii="Arial" w:hAnsi="Arial"/>
        </w:rPr>
      </w:pPr>
      <w:r>
        <w:rPr>
          <w:rFonts w:ascii="Arial" w:hAnsi="Arial"/>
          <w:b/>
          <w:bCs/>
        </w:rPr>
        <w:t>Environment:</w:t>
      </w:r>
      <w:r>
        <w:rPr>
          <w:rFonts w:ascii="Arial" w:hAnsi="Arial"/>
        </w:rPr>
        <w:t>:  Agile</w:t>
      </w:r>
    </w:p>
    <w:p>
      <w:pPr>
        <w:pStyle w:val="BodyText"/>
        <w:bidi w:val="0"/>
        <w:jc w:val="start"/>
        <w:rPr>
          <w:rFonts w:ascii="Arial" w:hAnsi="Arial"/>
        </w:rPr>
      </w:pPr>
      <w:r>
        <w:rPr>
          <w:rFonts w:ascii="Arial" w:hAnsi="Arial"/>
        </w:rPr>
      </w:r>
    </w:p>
    <w:p>
      <w:pPr>
        <w:pStyle w:val="Normal"/>
        <w:bidi w:val="0"/>
        <w:spacing w:before="0" w:after="86"/>
        <w:jc w:val="start"/>
        <w:rPr>
          <w:rFonts w:ascii="Arial" w:hAnsi="Arial"/>
          <w:b w:val="false"/>
          <w:bCs w:val="false"/>
          <w:sz w:val="24"/>
          <w:szCs w:val="24"/>
        </w:rPr>
      </w:pPr>
      <w:r>
        <w:rPr>
          <w:rFonts w:ascii="Arial" w:hAnsi="Arial"/>
          <w:b/>
          <w:bCs/>
          <w:sz w:val="24"/>
          <w:szCs w:val="24"/>
        </w:rPr>
        <w:t>Quill</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UX/UI Designer</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Consultant</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12/2011 – 07/2012</w:t>
      </w:r>
    </w:p>
    <w:p>
      <w:pPr>
        <w:pStyle w:val="Normal"/>
        <w:bidi w:val="0"/>
        <w:spacing w:before="0" w:after="144"/>
        <w:jc w:val="start"/>
        <w:rPr>
          <w:rFonts w:ascii="Arial" w:hAnsi="Arial"/>
          <w:b w:val="false"/>
          <w:bCs w:val="false"/>
          <w:sz w:val="24"/>
          <w:szCs w:val="24"/>
        </w:rPr>
      </w:pPr>
      <w:r>
        <w:rPr>
          <w:rFonts w:ascii="Arial" w:hAnsi="Arial"/>
          <w:b w:val="false"/>
          <w:bCs w:val="false"/>
          <w:sz w:val="24"/>
          <w:szCs w:val="24"/>
        </w:rPr>
        <w:t>Lincolnshire, ILL</w:t>
      </w:r>
    </w:p>
    <w:p>
      <w:pPr>
        <w:pStyle w:val="BodyText"/>
        <w:numPr>
          <w:ilvl w:val="0"/>
          <w:numId w:val="2"/>
        </w:numPr>
        <w:bidi w:val="0"/>
        <w:jc w:val="start"/>
        <w:rPr>
          <w:rFonts w:ascii="Arial" w:hAnsi="Arial"/>
        </w:rPr>
      </w:pPr>
      <w:r>
        <w:rPr>
          <w:rFonts w:ascii="Arial" w:hAnsi="Arial"/>
        </w:rPr>
        <w:t>Led the redesign of their eCommerce website from conception to delivery, yielding measurable results.</w:t>
      </w:r>
    </w:p>
    <w:p>
      <w:pPr>
        <w:pStyle w:val="BodyText"/>
        <w:numPr>
          <w:ilvl w:val="0"/>
          <w:numId w:val="2"/>
        </w:numPr>
        <w:bidi w:val="0"/>
        <w:jc w:val="start"/>
        <w:rPr>
          <w:rFonts w:ascii="Arial" w:hAnsi="Arial"/>
        </w:rPr>
      </w:pPr>
      <w:r>
        <w:rPr>
          <w:rFonts w:ascii="Arial" w:hAnsi="Arial"/>
        </w:rPr>
        <w:t>Collaborated closely with business stakeholders and the Product Owner during the redesign phases, later partnering with the development team to oversee the overhaul and assist with the UI development.</w:t>
      </w:r>
    </w:p>
    <w:p>
      <w:pPr>
        <w:pStyle w:val="BodyText"/>
        <w:numPr>
          <w:ilvl w:val="0"/>
          <w:numId w:val="2"/>
        </w:numPr>
        <w:bidi w:val="0"/>
        <w:jc w:val="start"/>
        <w:rPr>
          <w:rFonts w:ascii="Arial" w:hAnsi="Arial"/>
        </w:rPr>
      </w:pPr>
      <w:r>
        <w:rPr>
          <w:rFonts w:ascii="Arial" w:hAnsi="Arial"/>
        </w:rPr>
        <w:t>Revamped the eCommerce application to align with modern specifications.</w:t>
      </w:r>
    </w:p>
    <w:p>
      <w:pPr>
        <w:pStyle w:val="BodyText"/>
        <w:numPr>
          <w:ilvl w:val="0"/>
          <w:numId w:val="2"/>
        </w:numPr>
        <w:bidi w:val="0"/>
        <w:jc w:val="start"/>
        <w:rPr>
          <w:rFonts w:ascii="Arial" w:hAnsi="Arial"/>
        </w:rPr>
      </w:pPr>
      <w:r>
        <w:rPr>
          <w:rFonts w:ascii="Arial" w:hAnsi="Arial"/>
        </w:rPr>
        <w:t>Elevated UX/UI by instituting standards using Style Guides, Pattern Libraries and UI Design Systems.</w:t>
      </w:r>
    </w:p>
    <w:p>
      <w:pPr>
        <w:pStyle w:val="BodyText"/>
        <w:numPr>
          <w:ilvl w:val="0"/>
          <w:numId w:val="2"/>
        </w:numPr>
        <w:bidi w:val="0"/>
        <w:jc w:val="start"/>
        <w:rPr>
          <w:rFonts w:ascii="Arial" w:hAnsi="Arial"/>
        </w:rPr>
      </w:pPr>
      <w:r>
        <w:rPr>
          <w:rFonts w:ascii="Arial" w:hAnsi="Arial"/>
        </w:rPr>
        <w:t>Implemented HTML/CSS standards to expedite future enhancements.</w:t>
      </w:r>
    </w:p>
    <w:p>
      <w:pPr>
        <w:pStyle w:val="BodyText"/>
        <w:numPr>
          <w:ilvl w:val="0"/>
          <w:numId w:val="2"/>
        </w:numPr>
        <w:bidi w:val="0"/>
        <w:jc w:val="start"/>
        <w:rPr>
          <w:rFonts w:ascii="Arial" w:hAnsi="Arial"/>
        </w:rPr>
      </w:pPr>
      <w:r>
        <w:rPr>
          <w:rFonts w:ascii="Arial" w:hAnsi="Arial"/>
        </w:rPr>
        <w:t>Refined usability workflows.</w:t>
      </w:r>
    </w:p>
    <w:p>
      <w:pPr>
        <w:pStyle w:val="BodyText"/>
        <w:bidi w:val="0"/>
        <w:spacing w:before="288" w:after="144"/>
        <w:jc w:val="start"/>
        <w:rPr>
          <w:rFonts w:ascii="Arial" w:hAnsi="Arial"/>
        </w:rPr>
      </w:pPr>
      <w:r>
        <w:rPr>
          <w:rFonts w:ascii="Arial" w:hAnsi="Arial"/>
          <w:b/>
          <w:bCs/>
        </w:rPr>
        <w:t>Environment:</w:t>
      </w:r>
      <w:r>
        <w:rPr>
          <w:rFonts w:ascii="Arial" w:hAnsi="Arial"/>
        </w:rPr>
        <w:t>:  Agile</w:t>
      </w:r>
    </w:p>
    <w:p>
      <w:pPr>
        <w:pStyle w:val="BodyText"/>
        <w:bidi w:val="0"/>
        <w:jc w:val="start"/>
        <w:rPr>
          <w:rFonts w:ascii="Arial" w:hAnsi="Arial"/>
        </w:rPr>
      </w:pPr>
      <w:r>
        <w:rPr>
          <w:rFonts w:ascii="Arial" w:hAnsi="Arial"/>
        </w:rPr>
      </w:r>
    </w:p>
    <w:p>
      <w:pPr>
        <w:pStyle w:val="Normal"/>
        <w:bidi w:val="0"/>
        <w:spacing w:before="0" w:after="86"/>
        <w:jc w:val="start"/>
        <w:rPr>
          <w:rFonts w:ascii="Arial" w:hAnsi="Arial"/>
          <w:b w:val="false"/>
          <w:bCs w:val="false"/>
          <w:sz w:val="24"/>
          <w:szCs w:val="24"/>
        </w:rPr>
      </w:pPr>
      <w:r>
        <w:rPr>
          <w:rFonts w:ascii="Arial" w:hAnsi="Arial"/>
          <w:b/>
          <w:bCs/>
          <w:sz w:val="24"/>
          <w:szCs w:val="24"/>
        </w:rPr>
        <w:t>FIS</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UI Designer</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Consultant</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01/2011 – 10/2011</w:t>
      </w:r>
    </w:p>
    <w:p>
      <w:pPr>
        <w:pStyle w:val="Normal"/>
        <w:bidi w:val="0"/>
        <w:spacing w:before="0" w:after="144"/>
        <w:jc w:val="start"/>
        <w:rPr>
          <w:rFonts w:ascii="Arial" w:hAnsi="Arial"/>
          <w:b w:val="false"/>
          <w:bCs w:val="false"/>
          <w:sz w:val="24"/>
          <w:szCs w:val="24"/>
        </w:rPr>
      </w:pPr>
      <w:r>
        <w:rPr>
          <w:rFonts w:ascii="Arial" w:hAnsi="Arial"/>
          <w:b w:val="false"/>
          <w:bCs w:val="false"/>
          <w:sz w:val="24"/>
          <w:szCs w:val="24"/>
        </w:rPr>
        <w:t>Milwaukee, WI</w:t>
      </w:r>
    </w:p>
    <w:p>
      <w:pPr>
        <w:pStyle w:val="BodyText"/>
        <w:numPr>
          <w:ilvl w:val="0"/>
          <w:numId w:val="2"/>
        </w:numPr>
        <w:bidi w:val="0"/>
        <w:jc w:val="start"/>
        <w:rPr>
          <w:rFonts w:ascii="Arial" w:hAnsi="Arial"/>
        </w:rPr>
      </w:pPr>
      <w:r>
        <w:rPr>
          <w:rFonts w:ascii="Arial" w:hAnsi="Arial"/>
        </w:rPr>
        <w:t>Elevated UX/UI by instituting standards using Style Guides, Pattern Libraries and UI Design Systems.</w:t>
      </w:r>
    </w:p>
    <w:p>
      <w:pPr>
        <w:pStyle w:val="BodyText"/>
        <w:numPr>
          <w:ilvl w:val="0"/>
          <w:numId w:val="2"/>
        </w:numPr>
        <w:bidi w:val="0"/>
        <w:jc w:val="start"/>
        <w:rPr>
          <w:rFonts w:ascii="Arial" w:hAnsi="Arial"/>
        </w:rPr>
      </w:pPr>
      <w:r>
        <w:rPr>
          <w:rFonts w:ascii="Arial" w:hAnsi="Arial"/>
        </w:rPr>
        <w:t>Implemented HTML/CSS standards to expedite future enhancements.</w:t>
      </w:r>
    </w:p>
    <w:p>
      <w:pPr>
        <w:pStyle w:val="BodyText"/>
        <w:numPr>
          <w:ilvl w:val="0"/>
          <w:numId w:val="2"/>
        </w:numPr>
        <w:bidi w:val="0"/>
        <w:jc w:val="start"/>
        <w:rPr>
          <w:rFonts w:ascii="Arial" w:hAnsi="Arial"/>
        </w:rPr>
      </w:pPr>
      <w:r>
        <w:rPr>
          <w:rFonts w:ascii="Arial" w:hAnsi="Arial"/>
        </w:rPr>
        <w:t>Led user experience from conception to delivery, yielding measurable results.</w:t>
      </w:r>
    </w:p>
    <w:p>
      <w:pPr>
        <w:pStyle w:val="BodyText"/>
        <w:numPr>
          <w:ilvl w:val="0"/>
          <w:numId w:val="2"/>
        </w:numPr>
        <w:bidi w:val="0"/>
        <w:jc w:val="start"/>
        <w:rPr>
          <w:rFonts w:ascii="Arial" w:hAnsi="Arial"/>
        </w:rPr>
      </w:pPr>
      <w:r>
        <w:rPr>
          <w:rFonts w:ascii="Arial" w:hAnsi="Arial"/>
        </w:rPr>
        <w:t>Refined usability workflows.</w:t>
      </w:r>
    </w:p>
    <w:p>
      <w:pPr>
        <w:pStyle w:val="BodyText"/>
        <w:bidi w:val="0"/>
        <w:spacing w:before="288" w:after="144"/>
        <w:jc w:val="start"/>
        <w:rPr>
          <w:rFonts w:ascii="Arial" w:hAnsi="Arial"/>
        </w:rPr>
      </w:pPr>
      <w:r>
        <w:rPr>
          <w:rFonts w:ascii="Arial" w:hAnsi="Arial"/>
          <w:b/>
          <w:bCs/>
        </w:rPr>
        <w:t>Environment:</w:t>
      </w:r>
      <w:r>
        <w:rPr>
          <w:rFonts w:ascii="Arial" w:hAnsi="Arial"/>
        </w:rPr>
        <w:t>:  Agile</w:t>
      </w:r>
    </w:p>
    <w:p>
      <w:pPr>
        <w:pStyle w:val="BodyText"/>
        <w:bidi w:val="0"/>
        <w:jc w:val="start"/>
        <w:rPr>
          <w:rFonts w:ascii="Arial" w:hAnsi="Arial"/>
        </w:rPr>
      </w:pPr>
      <w:r>
        <w:rPr>
          <w:rFonts w:ascii="Arial" w:hAnsi="Arial"/>
        </w:rPr>
      </w:r>
    </w:p>
    <w:p>
      <w:pPr>
        <w:pStyle w:val="Normal"/>
        <w:bidi w:val="0"/>
        <w:spacing w:before="0" w:after="86"/>
        <w:jc w:val="start"/>
        <w:rPr>
          <w:rFonts w:ascii="Arial" w:hAnsi="Arial"/>
          <w:b w:val="false"/>
          <w:bCs w:val="false"/>
          <w:sz w:val="24"/>
          <w:szCs w:val="24"/>
        </w:rPr>
      </w:pPr>
      <w:r>
        <w:rPr>
          <w:rFonts w:ascii="Arial" w:hAnsi="Arial"/>
          <w:b/>
          <w:bCs/>
          <w:sz w:val="24"/>
          <w:szCs w:val="24"/>
        </w:rPr>
        <w:t>MasterCard</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UI Designer</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Consultant</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09/2009 – 05/2010</w:t>
      </w:r>
    </w:p>
    <w:p>
      <w:pPr>
        <w:pStyle w:val="Normal"/>
        <w:bidi w:val="0"/>
        <w:spacing w:before="0" w:after="144"/>
        <w:jc w:val="start"/>
        <w:rPr>
          <w:rFonts w:ascii="Arial" w:hAnsi="Arial"/>
          <w:b w:val="false"/>
          <w:bCs w:val="false"/>
          <w:sz w:val="24"/>
          <w:szCs w:val="24"/>
        </w:rPr>
      </w:pPr>
      <w:r>
        <w:rPr>
          <w:rFonts w:ascii="Arial" w:hAnsi="Arial"/>
          <w:b w:val="false"/>
          <w:bCs w:val="false"/>
          <w:sz w:val="24"/>
          <w:szCs w:val="24"/>
        </w:rPr>
        <w:t>O’Fallon, MO</w:t>
      </w:r>
    </w:p>
    <w:p>
      <w:pPr>
        <w:pStyle w:val="BodyText"/>
        <w:numPr>
          <w:ilvl w:val="0"/>
          <w:numId w:val="2"/>
        </w:numPr>
        <w:bidi w:val="0"/>
        <w:jc w:val="start"/>
        <w:rPr>
          <w:rFonts w:ascii="Arial" w:hAnsi="Arial"/>
        </w:rPr>
      </w:pPr>
      <w:r>
        <w:rPr>
          <w:rFonts w:ascii="Arial" w:hAnsi="Arial"/>
        </w:rPr>
        <w:t>Elevated UX/UI by instituting standards using Style Guides, Pattern Libraries and UI Design Systems.</w:t>
      </w:r>
    </w:p>
    <w:p>
      <w:pPr>
        <w:pStyle w:val="BodyText"/>
        <w:numPr>
          <w:ilvl w:val="0"/>
          <w:numId w:val="2"/>
        </w:numPr>
        <w:bidi w:val="0"/>
        <w:jc w:val="start"/>
        <w:rPr>
          <w:rFonts w:ascii="Arial" w:hAnsi="Arial"/>
        </w:rPr>
      </w:pPr>
      <w:r>
        <w:rPr>
          <w:rFonts w:ascii="Arial" w:hAnsi="Arial"/>
        </w:rPr>
        <w:t>Implemented HTML/CSS standards to expedite future enhancements.</w:t>
      </w:r>
    </w:p>
    <w:p>
      <w:pPr>
        <w:pStyle w:val="BodyText"/>
        <w:numPr>
          <w:ilvl w:val="0"/>
          <w:numId w:val="2"/>
        </w:numPr>
        <w:bidi w:val="0"/>
        <w:jc w:val="start"/>
        <w:rPr>
          <w:rFonts w:ascii="Arial" w:hAnsi="Arial"/>
        </w:rPr>
      </w:pPr>
      <w:r>
        <w:rPr>
          <w:rFonts w:ascii="Arial" w:hAnsi="Arial"/>
        </w:rPr>
        <w:t>Led user experience from conception to delivery, yielding measurable results.</w:t>
      </w:r>
    </w:p>
    <w:p>
      <w:pPr>
        <w:pStyle w:val="BodyText"/>
        <w:numPr>
          <w:ilvl w:val="0"/>
          <w:numId w:val="2"/>
        </w:numPr>
        <w:bidi w:val="0"/>
        <w:jc w:val="start"/>
        <w:rPr>
          <w:rFonts w:ascii="Arial" w:hAnsi="Arial"/>
        </w:rPr>
      </w:pPr>
      <w:r>
        <w:rPr>
          <w:rFonts w:ascii="Arial" w:hAnsi="Arial"/>
        </w:rPr>
        <w:t>Refined usability workflows.</w:t>
      </w:r>
    </w:p>
    <w:p>
      <w:pPr>
        <w:pStyle w:val="BodyText"/>
        <w:bidi w:val="0"/>
        <w:spacing w:before="288" w:after="144"/>
        <w:jc w:val="start"/>
        <w:rPr>
          <w:rFonts w:ascii="Arial" w:hAnsi="Arial"/>
        </w:rPr>
      </w:pPr>
      <w:r>
        <w:rPr>
          <w:rFonts w:ascii="Arial" w:hAnsi="Arial"/>
          <w:b/>
          <w:bCs/>
        </w:rPr>
        <w:t>Environment:</w:t>
      </w:r>
      <w:r>
        <w:rPr>
          <w:rFonts w:ascii="Arial" w:hAnsi="Arial"/>
        </w:rPr>
        <w:t>:  Agile</w:t>
      </w:r>
    </w:p>
    <w:p>
      <w:pPr>
        <w:pStyle w:val="HorizontalLine"/>
        <w:rPr/>
      </w:pPr>
      <w:r>
        <w:rPr/>
      </w:r>
    </w:p>
    <w:p>
      <w:pPr>
        <w:pStyle w:val="Normal"/>
        <w:bidi w:val="0"/>
        <w:jc w:val="start"/>
        <w:rPr>
          <w:rFonts w:ascii="Arial" w:hAnsi="Arial"/>
          <w:b/>
          <w:bCs/>
          <w:sz w:val="24"/>
          <w:szCs w:val="24"/>
        </w:rPr>
      </w:pPr>
      <w:r>
        <w:rPr>
          <w:rFonts w:ascii="Arial" w:hAnsi="Arial"/>
          <w:b/>
          <w:bCs/>
          <w:sz w:val="24"/>
          <w:szCs w:val="24"/>
        </w:rPr>
        <w:t>EDUCATION</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br/>
        <w:t>Fox Valley Technical College</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Appleton, WI</w:t>
      </w:r>
    </w:p>
    <w:p>
      <w:pPr>
        <w:pStyle w:val="Normal"/>
        <w:bidi w:val="0"/>
        <w:spacing w:before="0" w:after="86"/>
        <w:jc w:val="start"/>
        <w:rPr>
          <w:rFonts w:ascii="Arial" w:hAnsi="Arial"/>
          <w:b w:val="false"/>
          <w:bCs w:val="false"/>
          <w:sz w:val="24"/>
          <w:szCs w:val="24"/>
        </w:rPr>
      </w:pPr>
      <w:r>
        <w:rPr>
          <w:rFonts w:ascii="Arial" w:hAnsi="Arial"/>
          <w:b w:val="false"/>
          <w:bCs w:val="false"/>
          <w:sz w:val="24"/>
          <w:szCs w:val="24"/>
        </w:rPr>
        <w:t>10/2003 – 05/2005</w:t>
        <w:br/>
      </w:r>
    </w:p>
    <w:p>
      <w:pPr>
        <w:pStyle w:val="Normal"/>
        <w:bidi w:val="0"/>
        <w:jc w:val="start"/>
        <w:rPr>
          <w:rFonts w:ascii="Arial" w:hAnsi="Arial"/>
          <w:b w:val="false"/>
          <w:bCs w:val="false"/>
          <w:sz w:val="24"/>
          <w:szCs w:val="24"/>
        </w:rPr>
      </w:pPr>
      <w:r>
        <w:rPr>
          <w:rFonts w:ascii="Arial" w:hAnsi="Arial"/>
          <w:b w:val="false"/>
          <w:bCs w:val="false"/>
          <w:sz w:val="24"/>
          <w:szCs w:val="24"/>
        </w:rPr>
        <w:t>Associate of Applied Science - Systems Analyst</w:t>
      </w:r>
    </w:p>
    <w:p>
      <w:pPr>
        <w:pStyle w:val="Normal"/>
        <w:bidi w:val="0"/>
        <w:jc w:val="start"/>
        <w:rPr>
          <w:rFonts w:ascii="Arial" w:hAnsi="Arial"/>
          <w:b w:val="false"/>
          <w:bCs w:val="false"/>
          <w:sz w:val="24"/>
          <w:szCs w:val="24"/>
        </w:rPr>
      </w:pPr>
      <w:r>
        <w:rPr>
          <w:rFonts w:ascii="Arial" w:hAnsi="Arial"/>
          <w:b w:val="false"/>
          <w:bCs w:val="false"/>
          <w:sz w:val="24"/>
          <w:szCs w:val="24"/>
        </w:rPr>
        <w:t>Associate of Applied Science - Web Development</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HorizontalLine"/>
        <w:rPr/>
      </w:pPr>
      <w:r>
        <w:rPr/>
        <w:tab/>
        <w:tab/>
        <w:tab/>
        <w:tab/>
        <w:tab/>
        <w:tab/>
      </w:r>
    </w:p>
    <w:p>
      <w:pPr>
        <w:pStyle w:val="Normal"/>
        <w:bidi w:val="0"/>
        <w:jc w:val="start"/>
        <w:rPr>
          <w:rFonts w:ascii="Arial" w:hAnsi="Arial"/>
          <w:b w:val="false"/>
          <w:bCs w:val="false"/>
          <w:sz w:val="24"/>
          <w:szCs w:val="24"/>
        </w:rPr>
      </w:pPr>
      <w:r>
        <w:rPr>
          <w:rFonts w:ascii="Arial" w:hAnsi="Arial"/>
          <w:b/>
          <w:bCs/>
          <w:sz w:val="24"/>
          <w:szCs w:val="24"/>
        </w:rPr>
        <w:t>SKILLS</w:t>
      </w:r>
    </w:p>
    <w:p>
      <w:pPr>
        <w:pStyle w:val="Normal"/>
        <w:bidi w:val="0"/>
        <w:jc w:val="start"/>
        <w:rPr>
          <w:rFonts w:ascii="Arial" w:hAnsi="Arial"/>
          <w:b/>
          <w:bCs/>
          <w:sz w:val="24"/>
          <w:szCs w:val="24"/>
        </w:rPr>
      </w:pPr>
      <w:r>
        <w:rPr>
          <w:rFonts w:ascii="Arial" w:hAnsi="Arial"/>
          <w:b/>
          <w:bCs/>
          <w:sz w:val="24"/>
          <w:szCs w:val="24"/>
        </w:rPr>
      </w:r>
    </w:p>
    <w:tbl>
      <w:tblPr>
        <w:tblW w:w="5000" w:type="pct"/>
        <w:jc w:val="start"/>
        <w:tblInd w:w="0" w:type="dxa"/>
        <w:tblLayout w:type="fixed"/>
        <w:tblCellMar>
          <w:top w:w="55" w:type="dxa"/>
          <w:start w:w="55" w:type="dxa"/>
          <w:bottom w:w="55" w:type="dxa"/>
          <w:end w:w="55" w:type="dxa"/>
        </w:tblCellMar>
      </w:tblPr>
      <w:tblGrid>
        <w:gridCol w:w="3324"/>
        <w:gridCol w:w="3324"/>
        <w:gridCol w:w="3324"/>
      </w:tblGrid>
      <w:tr>
        <w:trPr/>
        <w:tc>
          <w:tcPr>
            <w:tcW w:w="3324" w:type="dxa"/>
            <w:tcBorders/>
          </w:tcPr>
          <w:p>
            <w:pPr>
              <w:pStyle w:val="Normal"/>
              <w:numPr>
                <w:ilvl w:val="0"/>
                <w:numId w:val="1"/>
              </w:numPr>
              <w:bidi w:val="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Responsive Designs</w:t>
            </w:r>
          </w:p>
        </w:tc>
        <w:tc>
          <w:tcPr>
            <w:tcW w:w="3324" w:type="dxa"/>
            <w:tcBorders/>
          </w:tcPr>
          <w:p>
            <w:pPr>
              <w:pStyle w:val="Normal"/>
              <w:numPr>
                <w:ilvl w:val="0"/>
                <w:numId w:val="1"/>
              </w:numPr>
              <w:bidi w:val="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Semantic HTML</w:t>
            </w:r>
          </w:p>
        </w:tc>
        <w:tc>
          <w:tcPr>
            <w:tcW w:w="3324" w:type="dxa"/>
            <w:tcBorders/>
          </w:tcPr>
          <w:p>
            <w:pPr>
              <w:pStyle w:val="Normal"/>
              <w:numPr>
                <w:ilvl w:val="0"/>
                <w:numId w:val="1"/>
              </w:numPr>
              <w:bidi w:val="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Foundation</w:t>
            </w:r>
          </w:p>
        </w:tc>
      </w:tr>
      <w:tr>
        <w:trPr/>
        <w:tc>
          <w:tcPr>
            <w:tcW w:w="3324" w:type="dxa"/>
            <w:tcBorders/>
          </w:tcPr>
          <w:p>
            <w:pPr>
              <w:pStyle w:val="Normal"/>
              <w:numPr>
                <w:ilvl w:val="0"/>
                <w:numId w:val="1"/>
              </w:numPr>
              <w:bidi w:val="0"/>
              <w:spacing w:before="58"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Hand code XHTML</w:t>
            </w:r>
          </w:p>
        </w:tc>
        <w:tc>
          <w:tcPr>
            <w:tcW w:w="3324" w:type="dxa"/>
            <w:tcBorders/>
          </w:tcPr>
          <w:p>
            <w:pPr>
              <w:pStyle w:val="Normal"/>
              <w:numPr>
                <w:ilvl w:val="0"/>
                <w:numId w:val="1"/>
              </w:numPr>
              <w:bidi w:val="0"/>
              <w:spacing w:before="58"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Agile Environments</w:t>
            </w:r>
          </w:p>
        </w:tc>
        <w:tc>
          <w:tcPr>
            <w:tcW w:w="3324" w:type="dxa"/>
            <w:tcBorders/>
          </w:tcPr>
          <w:p>
            <w:pPr>
              <w:pStyle w:val="Normal"/>
              <w:numPr>
                <w:ilvl w:val="0"/>
                <w:numId w:val="1"/>
              </w:numPr>
              <w:bidi w:val="0"/>
              <w:spacing w:before="58"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HTML 5</w:t>
            </w:r>
          </w:p>
        </w:tc>
      </w:tr>
      <w:tr>
        <w:trPr/>
        <w:tc>
          <w:tcPr>
            <w:tcW w:w="3324" w:type="dxa"/>
            <w:tcBorders/>
          </w:tcPr>
          <w:p>
            <w:pPr>
              <w:pStyle w:val="Normal"/>
              <w:numPr>
                <w:ilvl w:val="0"/>
                <w:numId w:val="1"/>
              </w:numPr>
              <w:bidi w:val="0"/>
              <w:spacing w:before="58"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CSS1, CSS2, CSS3</w:t>
            </w:r>
          </w:p>
        </w:tc>
        <w:tc>
          <w:tcPr>
            <w:tcW w:w="3324" w:type="dxa"/>
            <w:tcBorders/>
          </w:tcPr>
          <w:p>
            <w:pPr>
              <w:pStyle w:val="Normal"/>
              <w:numPr>
                <w:ilvl w:val="0"/>
                <w:numId w:val="1"/>
              </w:numPr>
              <w:bidi w:val="0"/>
              <w:spacing w:before="58"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Bootstrap</w:t>
            </w:r>
          </w:p>
        </w:tc>
        <w:tc>
          <w:tcPr>
            <w:tcW w:w="3324" w:type="dxa"/>
            <w:tcBorders/>
          </w:tcPr>
          <w:p>
            <w:pPr>
              <w:pStyle w:val="Normal"/>
              <w:numPr>
                <w:ilvl w:val="0"/>
                <w:numId w:val="1"/>
              </w:numPr>
              <w:bidi w:val="0"/>
              <w:spacing w:before="58"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Material Design</w:t>
            </w:r>
          </w:p>
        </w:tc>
      </w:tr>
      <w:tr>
        <w:trPr/>
        <w:tc>
          <w:tcPr>
            <w:tcW w:w="3324" w:type="dxa"/>
            <w:tcBorders/>
          </w:tcPr>
          <w:p>
            <w:pPr>
              <w:pStyle w:val="Normal"/>
              <w:numPr>
                <w:ilvl w:val="0"/>
                <w:numId w:val="1"/>
              </w:numPr>
              <w:bidi w:val="0"/>
              <w:spacing w:before="58"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CSS Optimization</w:t>
            </w:r>
          </w:p>
        </w:tc>
        <w:tc>
          <w:tcPr>
            <w:tcW w:w="3324" w:type="dxa"/>
            <w:tcBorders/>
          </w:tcPr>
          <w:p>
            <w:pPr>
              <w:pStyle w:val="Normal"/>
              <w:numPr>
                <w:ilvl w:val="0"/>
                <w:numId w:val="1"/>
              </w:numPr>
              <w:bidi w:val="0"/>
              <w:spacing w:before="58"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LESS</w:t>
            </w:r>
          </w:p>
        </w:tc>
        <w:tc>
          <w:tcPr>
            <w:tcW w:w="3324" w:type="dxa"/>
            <w:tcBorders/>
          </w:tcPr>
          <w:p>
            <w:pPr>
              <w:pStyle w:val="Normal"/>
              <w:numPr>
                <w:ilvl w:val="0"/>
                <w:numId w:val="1"/>
              </w:numPr>
              <w:bidi w:val="0"/>
              <w:spacing w:before="58"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Wireframes</w:t>
            </w:r>
          </w:p>
        </w:tc>
      </w:tr>
      <w:tr>
        <w:trPr/>
        <w:tc>
          <w:tcPr>
            <w:tcW w:w="3324" w:type="dxa"/>
            <w:tcBorders/>
          </w:tcPr>
          <w:p>
            <w:pPr>
              <w:pStyle w:val="Normal"/>
              <w:numPr>
                <w:ilvl w:val="0"/>
                <w:numId w:val="1"/>
              </w:numPr>
              <w:bidi w:val="0"/>
              <w:spacing w:before="58" w:after="0"/>
              <w:jc w:val="start"/>
              <w:rPr/>
            </w:pPr>
            <w:r>
              <w:rPr>
                <w:rStyle w:val="Strong"/>
                <w:rFonts w:ascii="Arial" w:hAnsi="Arial"/>
                <w:b w:val="false"/>
                <w:bCs w:val="false"/>
                <w:i w:val="false"/>
                <w:iCs w:val="false"/>
                <w:strike w:val="false"/>
                <w:dstrike w:val="false"/>
                <w:outline w:val="false"/>
                <w:shadow w:val="false"/>
                <w:color w:val="000000"/>
                <w:sz w:val="24"/>
                <w:szCs w:val="24"/>
                <w:u w:val="none"/>
              </w:rPr>
              <w:t>WCAG Compliance</w:t>
            </w:r>
          </w:p>
        </w:tc>
        <w:tc>
          <w:tcPr>
            <w:tcW w:w="3324" w:type="dxa"/>
            <w:tcBorders/>
          </w:tcPr>
          <w:p>
            <w:pPr>
              <w:pStyle w:val="Normal"/>
              <w:numPr>
                <w:ilvl w:val="0"/>
                <w:numId w:val="1"/>
              </w:numPr>
              <w:bidi w:val="0"/>
              <w:spacing w:before="58" w:after="0"/>
              <w:jc w:val="start"/>
              <w:rPr/>
            </w:pPr>
            <w:r>
              <w:rPr>
                <w:rStyle w:val="Strong"/>
                <w:rFonts w:ascii="Arial" w:hAnsi="Arial"/>
                <w:b w:val="false"/>
                <w:bCs w:val="false"/>
                <w:i w:val="false"/>
                <w:iCs w:val="false"/>
                <w:strike w:val="false"/>
                <w:dstrike w:val="false"/>
                <w:outline w:val="false"/>
                <w:shadow w:val="false"/>
                <w:color w:val="000000"/>
                <w:sz w:val="24"/>
                <w:szCs w:val="24"/>
                <w:u w:val="none"/>
              </w:rPr>
              <w:t>SCSS</w:t>
            </w:r>
          </w:p>
        </w:tc>
        <w:tc>
          <w:tcPr>
            <w:tcW w:w="3324" w:type="dxa"/>
            <w:tcBorders/>
          </w:tcPr>
          <w:p>
            <w:pPr>
              <w:pStyle w:val="Normal"/>
              <w:numPr>
                <w:ilvl w:val="0"/>
                <w:numId w:val="1"/>
              </w:numPr>
              <w:bidi w:val="0"/>
              <w:spacing w:before="58" w:after="0"/>
              <w:jc w:val="start"/>
              <w:rPr/>
            </w:pPr>
            <w:r>
              <w:rPr>
                <w:rStyle w:val="Strong"/>
                <w:rFonts w:ascii="Arial" w:hAnsi="Arial"/>
                <w:b w:val="false"/>
                <w:bCs w:val="false"/>
                <w:i w:val="false"/>
                <w:iCs w:val="false"/>
                <w:strike w:val="false"/>
                <w:dstrike w:val="false"/>
                <w:outline w:val="false"/>
                <w:shadow w:val="false"/>
                <w:color w:val="000000"/>
                <w:sz w:val="24"/>
                <w:szCs w:val="24"/>
                <w:u w:val="none"/>
              </w:rPr>
              <w:t>Atomic Design</w:t>
            </w:r>
          </w:p>
        </w:tc>
      </w:tr>
    </w:tbl>
    <w:p>
      <w:pPr>
        <w:pStyle w:val="Normal"/>
        <w:bidi w:val="0"/>
        <w:jc w:val="start"/>
        <w:rPr>
          <w:rFonts w:ascii="Arial" w:hAnsi="Arial"/>
          <w:b w:val="false"/>
          <w:bCs w:val="false"/>
          <w:sz w:val="24"/>
          <w:szCs w:val="24"/>
        </w:rPr>
      </w:pPr>
      <w:r>
        <w:rPr>
          <w:rFonts w:ascii="Arial" w:hAnsi="Arial"/>
          <w:b w:val="false"/>
          <w:bCs w:val="false"/>
          <w:sz w:val="24"/>
          <w:szCs w:val="24"/>
        </w:rPr>
        <w:tab/>
        <w:tab/>
        <w:tab/>
        <w:tab/>
        <w:tab/>
        <w:tab/>
        <w:tab/>
        <w:tab/>
        <w:tab/>
        <w:tab/>
        <w:tab/>
        <w:tab/>
        <w:tab/>
        <w:tab/>
        <w:tab/>
        <w:tab/>
        <w:tab/>
        <w:tab/>
        <w:tab/>
        <w:tab/>
        <w:tab/>
      </w:r>
    </w:p>
    <w:p>
      <w:pPr>
        <w:pStyle w:val="Normal"/>
        <w:bidi w:val="0"/>
        <w:jc w:val="start"/>
        <w:rPr>
          <w:rFonts w:ascii="Arial" w:hAnsi="Arial"/>
          <w:b/>
          <w:bCs/>
          <w:sz w:val="24"/>
          <w:szCs w:val="24"/>
        </w:rPr>
      </w:pPr>
      <w:r>
        <w:rPr>
          <w:rFonts w:ascii="Arial" w:hAnsi="Arial"/>
          <w:b/>
          <w:bCs/>
          <w:sz w:val="24"/>
          <w:szCs w:val="24"/>
        </w:rPr>
        <w:t>TOOLS</w:t>
      </w:r>
    </w:p>
    <w:p>
      <w:pPr>
        <w:pStyle w:val="Normal"/>
        <w:bidi w:val="0"/>
        <w:jc w:val="start"/>
        <w:rPr>
          <w:rFonts w:ascii="Arial" w:hAnsi="Arial"/>
          <w:b/>
          <w:bCs/>
          <w:sz w:val="24"/>
          <w:szCs w:val="24"/>
        </w:rPr>
      </w:pPr>
      <w:r>
        <w:rPr>
          <w:rFonts w:ascii="Arial" w:hAnsi="Arial"/>
          <w:b/>
          <w:bCs/>
          <w:sz w:val="24"/>
          <w:szCs w:val="24"/>
        </w:rPr>
      </w:r>
    </w:p>
    <w:tbl>
      <w:tblPr>
        <w:tblW w:w="9945" w:type="dxa"/>
        <w:jc w:val="start"/>
        <w:tblInd w:w="36" w:type="dxa"/>
        <w:tblLayout w:type="fixed"/>
        <w:tblCellMar>
          <w:top w:w="55" w:type="dxa"/>
          <w:start w:w="55" w:type="dxa"/>
          <w:bottom w:w="55" w:type="dxa"/>
          <w:end w:w="55" w:type="dxa"/>
        </w:tblCellMar>
      </w:tblPr>
      <w:tblGrid>
        <w:gridCol w:w="3269"/>
        <w:gridCol w:w="3346"/>
        <w:gridCol w:w="3330"/>
      </w:tblGrid>
      <w:tr>
        <w:trPr/>
        <w:tc>
          <w:tcPr>
            <w:tcW w:w="3269" w:type="dxa"/>
            <w:tcBorders/>
          </w:tcPr>
          <w:p>
            <w:pPr>
              <w:pStyle w:val="Normal"/>
              <w:numPr>
                <w:ilvl w:val="0"/>
                <w:numId w:val="1"/>
              </w:numPr>
              <w:bidi w:val="0"/>
              <w:spacing w:lineRule="auto" w:line="240" w:before="0"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Sublime Text 2</w:t>
            </w:r>
          </w:p>
        </w:tc>
        <w:tc>
          <w:tcPr>
            <w:tcW w:w="3346" w:type="dxa"/>
            <w:tcBorders/>
          </w:tcPr>
          <w:p>
            <w:pPr>
              <w:pStyle w:val="Normal"/>
              <w:numPr>
                <w:ilvl w:val="0"/>
                <w:numId w:val="1"/>
              </w:numPr>
              <w:bidi w:val="0"/>
              <w:spacing w:lineRule="auto" w:line="240" w:before="0" w:after="0"/>
              <w:jc w:val="start"/>
              <w:rPr/>
            </w:pPr>
            <w:r>
              <w:rPr>
                <w:rStyle w:val="Strong"/>
                <w:rFonts w:ascii="Arial" w:hAnsi="Arial"/>
                <w:b w:val="false"/>
                <w:bCs w:val="false"/>
                <w:i w:val="false"/>
                <w:iCs w:val="false"/>
                <w:strike w:val="false"/>
                <w:dstrike w:val="false"/>
                <w:outline w:val="false"/>
                <w:shadow w:val="false"/>
                <w:color w:val="000000"/>
                <w:sz w:val="24"/>
                <w:szCs w:val="24"/>
                <w:u w:val="none"/>
              </w:rPr>
              <w:t>Figma</w:t>
            </w:r>
          </w:p>
        </w:tc>
        <w:tc>
          <w:tcPr>
            <w:tcW w:w="3330" w:type="dxa"/>
            <w:tcBorders/>
          </w:tcPr>
          <w:p>
            <w:pPr>
              <w:pStyle w:val="Normal"/>
              <w:numPr>
                <w:ilvl w:val="0"/>
                <w:numId w:val="1"/>
              </w:numPr>
              <w:bidi w:val="0"/>
              <w:spacing w:lineRule="auto" w:line="240" w:before="0"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Invision</w:t>
            </w:r>
          </w:p>
        </w:tc>
      </w:tr>
      <w:tr>
        <w:trPr>
          <w:trHeight w:val="376" w:hRule="atLeast"/>
        </w:trPr>
        <w:tc>
          <w:tcPr>
            <w:tcW w:w="3269" w:type="dxa"/>
            <w:tcBorders/>
          </w:tcPr>
          <w:p>
            <w:pPr>
              <w:pStyle w:val="Normal"/>
              <w:numPr>
                <w:ilvl w:val="0"/>
                <w:numId w:val="1"/>
              </w:numPr>
              <w:bidi w:val="0"/>
              <w:spacing w:lineRule="auto" w:line="240" w:before="0"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Dreamweaver</w:t>
            </w:r>
          </w:p>
        </w:tc>
        <w:tc>
          <w:tcPr>
            <w:tcW w:w="3346" w:type="dxa"/>
            <w:tcBorders/>
          </w:tcPr>
          <w:p>
            <w:pPr>
              <w:pStyle w:val="Normal"/>
              <w:numPr>
                <w:ilvl w:val="0"/>
                <w:numId w:val="1"/>
              </w:numPr>
              <w:bidi w:val="0"/>
              <w:spacing w:lineRule="auto" w:line="240" w:before="0"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Adobe Photoshop</w:t>
            </w:r>
          </w:p>
        </w:tc>
        <w:tc>
          <w:tcPr>
            <w:tcW w:w="3330" w:type="dxa"/>
            <w:tcBorders/>
          </w:tcPr>
          <w:p>
            <w:pPr>
              <w:pStyle w:val="Normal"/>
              <w:numPr>
                <w:ilvl w:val="0"/>
                <w:numId w:val="1"/>
              </w:numPr>
              <w:bidi w:val="0"/>
              <w:spacing w:lineRule="auto" w:line="240" w:before="0" w:after="0"/>
              <w:jc w:val="start"/>
              <w:rPr/>
            </w:pPr>
            <w:r>
              <w:rPr>
                <w:rStyle w:val="Strong"/>
                <w:rFonts w:ascii="Arial" w:hAnsi="Arial"/>
                <w:b w:val="false"/>
                <w:bCs w:val="false"/>
                <w:i w:val="false"/>
                <w:iCs w:val="false"/>
                <w:strike w:val="false"/>
                <w:dstrike w:val="false"/>
                <w:outline w:val="false"/>
                <w:shadow w:val="false"/>
                <w:color w:val="000000"/>
                <w:sz w:val="24"/>
                <w:szCs w:val="24"/>
                <w:u w:val="none"/>
              </w:rPr>
              <w:t>Sketch</w:t>
            </w:r>
          </w:p>
        </w:tc>
      </w:tr>
      <w:tr>
        <w:trPr>
          <w:trHeight w:val="148" w:hRule="atLeast"/>
        </w:trPr>
        <w:tc>
          <w:tcPr>
            <w:tcW w:w="3269" w:type="dxa"/>
            <w:tcBorders/>
          </w:tcPr>
          <w:p>
            <w:pPr>
              <w:pStyle w:val="Normal"/>
              <w:numPr>
                <w:ilvl w:val="0"/>
                <w:numId w:val="1"/>
              </w:numPr>
              <w:bidi w:val="0"/>
              <w:spacing w:lineRule="auto" w:line="240" w:before="29"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Visual Studio</w:t>
            </w:r>
          </w:p>
        </w:tc>
        <w:tc>
          <w:tcPr>
            <w:tcW w:w="3346" w:type="dxa"/>
            <w:tcBorders/>
          </w:tcPr>
          <w:p>
            <w:pPr>
              <w:pStyle w:val="Normal"/>
              <w:numPr>
                <w:ilvl w:val="0"/>
                <w:numId w:val="1"/>
              </w:numPr>
              <w:bidi w:val="0"/>
              <w:spacing w:lineRule="auto" w:line="240" w:before="29"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Adobe XD</w:t>
            </w:r>
          </w:p>
        </w:tc>
        <w:tc>
          <w:tcPr>
            <w:tcW w:w="3330" w:type="dxa"/>
            <w:tcBorders/>
          </w:tcPr>
          <w:p>
            <w:pPr>
              <w:pStyle w:val="Normal"/>
              <w:numPr>
                <w:ilvl w:val="0"/>
                <w:numId w:val="1"/>
              </w:numPr>
              <w:bidi w:val="0"/>
              <w:spacing w:lineRule="auto" w:line="240" w:before="29"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Adobe Illustrator</w:t>
            </w:r>
          </w:p>
        </w:tc>
      </w:tr>
      <w:tr>
        <w:trPr>
          <w:trHeight w:val="444" w:hRule="atLeast"/>
        </w:trPr>
        <w:tc>
          <w:tcPr>
            <w:tcW w:w="3269" w:type="dxa"/>
            <w:tcBorders/>
          </w:tcPr>
          <w:p>
            <w:pPr>
              <w:pStyle w:val="Normal"/>
              <w:numPr>
                <w:ilvl w:val="0"/>
                <w:numId w:val="1"/>
              </w:numPr>
              <w:bidi w:val="0"/>
              <w:spacing w:lineRule="auto" w:line="240" w:before="0"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Color Analyzer</w:t>
            </w:r>
          </w:p>
        </w:tc>
        <w:tc>
          <w:tcPr>
            <w:tcW w:w="3346" w:type="dxa"/>
            <w:tcBorders/>
          </w:tcPr>
          <w:p>
            <w:pPr>
              <w:pStyle w:val="Normal"/>
              <w:numPr>
                <w:ilvl w:val="0"/>
                <w:numId w:val="1"/>
              </w:numPr>
              <w:bidi w:val="0"/>
              <w:spacing w:lineRule="auto" w:line="240" w:before="0" w:after="0"/>
              <w:jc w:val="start"/>
              <w:rPr/>
            </w:pPr>
            <w:r>
              <w:rPr>
                <w:rStyle w:val="Strong"/>
                <w:rFonts w:cs="Arial" w:ascii="Arial" w:hAnsi="Arial"/>
                <w:b w:val="false"/>
                <w:bCs w:val="false"/>
                <w:i w:val="false"/>
                <w:iCs w:val="false"/>
                <w:strike w:val="false"/>
                <w:dstrike w:val="false"/>
                <w:outline w:val="false"/>
                <w:shadow w:val="false"/>
                <w:color w:val="000000"/>
                <w:sz w:val="24"/>
                <w:szCs w:val="24"/>
                <w:u w:val="none"/>
              </w:rPr>
              <w:t>Jira</w:t>
            </w:r>
          </w:p>
        </w:tc>
        <w:tc>
          <w:tcPr>
            <w:tcW w:w="3330" w:type="dxa"/>
            <w:tcBorders/>
          </w:tcPr>
          <w:p>
            <w:pPr>
              <w:pStyle w:val="Normal"/>
              <w:numPr>
                <w:ilvl w:val="0"/>
                <w:numId w:val="1"/>
              </w:numPr>
              <w:bidi w:val="0"/>
              <w:spacing w:lineRule="auto" w:line="240" w:before="0" w:after="0"/>
              <w:jc w:val="start"/>
              <w:rPr>
                <w:rFonts w:ascii="Arial" w:hAnsi="Arial"/>
              </w:rPr>
            </w:pPr>
            <w:r>
              <w:rPr>
                <w:rFonts w:ascii="Arial" w:hAnsi="Arial"/>
                <w:b w:val="false"/>
                <w:bCs w:val="false"/>
                <w:i w:val="false"/>
                <w:iCs w:val="false"/>
                <w:strike w:val="false"/>
                <w:dstrike w:val="false"/>
                <w:outline w:val="false"/>
                <w:shadow w:val="false"/>
                <w:color w:val="000000"/>
                <w:sz w:val="24"/>
                <w:szCs w:val="24"/>
                <w:u w:val="none"/>
              </w:rPr>
              <w:t>Hotjar</w:t>
            </w:r>
          </w:p>
        </w:tc>
      </w:tr>
    </w:tbl>
    <w:p>
      <w:pPr>
        <w:pStyle w:val="Normal"/>
        <w:bidi w:val="0"/>
        <w:jc w:val="start"/>
        <w:rPr>
          <w:rFonts w:ascii="Arial" w:hAnsi="Arial"/>
          <w:b w:val="false"/>
          <w:bCs w:val="false"/>
          <w:sz w:val="24"/>
          <w:szCs w:val="24"/>
        </w:rPr>
      </w:pPr>
      <w:r>
        <w:rPr>
          <w:rFonts w:ascii="Arial" w:hAnsi="Arial"/>
          <w:b w:val="false"/>
          <w:bCs w:val="false"/>
          <w:sz w:val="24"/>
          <w:szCs w:val="24"/>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Lucida Sans"/>
      <w:color w:val="auto"/>
      <w:kern w:val="2"/>
      <w:sz w:val="24"/>
      <w:szCs w:val="24"/>
      <w:lang w:val="en-US" w:eastAsia="zh-CN" w:bidi="hi-IN"/>
    </w:rPr>
  </w:style>
  <w:style w:type="paragraph" w:styleId="Heading2">
    <w:name w:val="heading 2"/>
    <w:basedOn w:val="Heading"/>
    <w:next w:val="BodyText"/>
    <w:qFormat/>
    <w:pPr>
      <w:numPr>
        <w:ilvl w:val="1"/>
        <w:numId w:val="1"/>
      </w:numPr>
      <w:spacing w:before="200" w:after="120"/>
      <w:outlineLvl w:val="1"/>
    </w:pPr>
    <w:rPr>
      <w:b/>
      <w:bCs/>
      <w:sz w:val="32"/>
      <w:szCs w:val="32"/>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atbresum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2743</TotalTime>
  <Application>LibreOffice/25.8.3.1$Windows_X86_64 LibreOffice_project/52ad9dd1c984050a9fb6932dbfb16e86a49e9758</Application>
  <AppVersion>15.0000</AppVersion>
  <Pages>6</Pages>
  <Words>1060</Words>
  <Characters>6361</Characters>
  <CharactersWithSpaces>7225</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2025-11-13T10:26:42Z</dcterms:created>
  <dc:creator/>
  <dc:description/>
  <dc:language>en-US</dc:language>
  <cp:lastModifiedBy/>
  <dcterms:modified xsi:type="dcterms:W3CDTF">2025-11-30T14:34:56Z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